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D749D" w14:textId="77777777" w:rsidR="00C31DEB" w:rsidRDefault="00C31DEB"/>
    <w:tbl>
      <w:tblPr>
        <w:tblW w:w="9893" w:type="dxa"/>
        <w:tblLook w:val="01E0" w:firstRow="1" w:lastRow="1" w:firstColumn="1" w:lastColumn="1" w:noHBand="0" w:noVBand="0"/>
      </w:tblPr>
      <w:tblGrid>
        <w:gridCol w:w="7488"/>
        <w:gridCol w:w="2405"/>
      </w:tblGrid>
      <w:tr w:rsidR="003E6928" w:rsidRPr="003E6928" w14:paraId="3F1962F9" w14:textId="77777777" w:rsidTr="2B233ABC">
        <w:trPr>
          <w:trHeight w:val="1335"/>
        </w:trPr>
        <w:tc>
          <w:tcPr>
            <w:tcW w:w="7488" w:type="dxa"/>
          </w:tcPr>
          <w:p w14:paraId="0FBF7B36" w14:textId="77777777" w:rsidR="00C56DFA" w:rsidRPr="003E6928" w:rsidRDefault="00C56DFA" w:rsidP="00FB0A8E">
            <w:pPr>
              <w:pStyle w:val="Sarah2"/>
              <w:rPr>
                <w:rFonts w:cs="Arial"/>
                <w:color w:val="7030A0"/>
                <w:sz w:val="36"/>
                <w:szCs w:val="36"/>
              </w:rPr>
            </w:pPr>
          </w:p>
          <w:p w14:paraId="3FE687BB" w14:textId="77777777" w:rsidR="00C56DFA" w:rsidRPr="003E6928" w:rsidRDefault="00C56DFA" w:rsidP="00FB0A8E">
            <w:pPr>
              <w:pStyle w:val="Sarah2"/>
              <w:rPr>
                <w:rFonts w:cs="Arial"/>
                <w:color w:val="7030A0"/>
                <w:sz w:val="36"/>
                <w:szCs w:val="36"/>
              </w:rPr>
            </w:pPr>
            <w:r w:rsidRPr="003E6928">
              <w:rPr>
                <w:rFonts w:cs="Arial"/>
                <w:color w:val="7030A0"/>
                <w:sz w:val="36"/>
                <w:szCs w:val="36"/>
              </w:rPr>
              <w:t>Job Description</w:t>
            </w:r>
          </w:p>
          <w:p w14:paraId="09F1E4DB" w14:textId="77777777" w:rsidR="00C56DFA" w:rsidRPr="003E6928" w:rsidRDefault="00C56DFA" w:rsidP="00FB0A8E">
            <w:pPr>
              <w:pStyle w:val="Sarah2"/>
              <w:rPr>
                <w:rFonts w:cs="Arial"/>
                <w:color w:val="7030A0"/>
                <w:sz w:val="36"/>
                <w:szCs w:val="36"/>
              </w:rPr>
            </w:pPr>
          </w:p>
        </w:tc>
        <w:tc>
          <w:tcPr>
            <w:tcW w:w="2405" w:type="dxa"/>
          </w:tcPr>
          <w:p w14:paraId="1FE569D2" w14:textId="47D22AD4" w:rsidR="00C56DFA" w:rsidRPr="003E6928" w:rsidRDefault="00C56DFA" w:rsidP="00966B81">
            <w:pPr>
              <w:pStyle w:val="Sarah2"/>
              <w:jc w:val="right"/>
              <w:rPr>
                <w:color w:val="7030A0"/>
              </w:rPr>
            </w:pPr>
          </w:p>
        </w:tc>
      </w:tr>
    </w:tbl>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FB0A8E" w:rsidRPr="00EB0457" w14:paraId="5CD44DAB" w14:textId="77777777" w:rsidTr="4822C53A">
        <w:trPr>
          <w:trHeight w:val="574"/>
        </w:trPr>
        <w:tc>
          <w:tcPr>
            <w:tcW w:w="4546" w:type="dxa"/>
          </w:tcPr>
          <w:p w14:paraId="3BC110B3" w14:textId="6201D406" w:rsidR="000F532B" w:rsidRPr="008E47BE" w:rsidRDefault="2039BFF9" w:rsidP="000F532B">
            <w:pPr>
              <w:ind w:right="-108"/>
              <w:rPr>
                <w:rFonts w:ascii="Arial" w:hAnsi="Arial" w:cs="Arial"/>
                <w:sz w:val="24"/>
                <w:szCs w:val="24"/>
              </w:rPr>
            </w:pPr>
            <w:r w:rsidRPr="1F1442A0">
              <w:rPr>
                <w:rFonts w:ascii="Arial" w:hAnsi="Arial" w:cs="Arial"/>
                <w:b/>
                <w:bCs/>
                <w:sz w:val="24"/>
                <w:szCs w:val="24"/>
              </w:rPr>
              <w:t>Job Title:</w:t>
            </w:r>
            <w:r w:rsidR="2D8979F0" w:rsidRPr="1F1442A0">
              <w:rPr>
                <w:rFonts w:ascii="Arial" w:hAnsi="Arial" w:cs="Arial"/>
                <w:b/>
                <w:bCs/>
                <w:sz w:val="24"/>
                <w:szCs w:val="24"/>
              </w:rPr>
              <w:t xml:space="preserve"> </w:t>
            </w:r>
            <w:r w:rsidR="0019220D">
              <w:rPr>
                <w:rFonts w:ascii="Arial" w:hAnsi="Arial" w:cs="Arial"/>
                <w:sz w:val="24"/>
                <w:szCs w:val="24"/>
              </w:rPr>
              <w:t xml:space="preserve">Deputy Director of the RCC </w:t>
            </w:r>
          </w:p>
          <w:p w14:paraId="78AA8960" w14:textId="77777777" w:rsidR="000F532B" w:rsidRPr="000F532B" w:rsidRDefault="000F532B" w:rsidP="00FB0A8E">
            <w:pPr>
              <w:rPr>
                <w:rFonts w:ascii="Arial" w:hAnsi="Arial" w:cs="Arial"/>
                <w:b/>
                <w:sz w:val="24"/>
                <w:szCs w:val="24"/>
              </w:rPr>
            </w:pPr>
            <w:r>
              <w:rPr>
                <w:rFonts w:ascii="Arial" w:hAnsi="Arial" w:cs="Arial"/>
                <w:b/>
                <w:sz w:val="24"/>
                <w:szCs w:val="24"/>
              </w:rPr>
              <w:t xml:space="preserve"> </w:t>
            </w:r>
          </w:p>
        </w:tc>
        <w:tc>
          <w:tcPr>
            <w:tcW w:w="5438" w:type="dxa"/>
            <w:gridSpan w:val="2"/>
          </w:tcPr>
          <w:p w14:paraId="41652CB9" w14:textId="595D0139" w:rsidR="00FB0A8E" w:rsidRPr="00EB0457" w:rsidRDefault="2039BFF9" w:rsidP="00FB0A8E">
            <w:pPr>
              <w:rPr>
                <w:rFonts w:ascii="Arial" w:hAnsi="Arial" w:cs="Arial"/>
                <w:sz w:val="24"/>
                <w:szCs w:val="24"/>
              </w:rPr>
            </w:pPr>
            <w:r w:rsidRPr="4822C53A">
              <w:rPr>
                <w:rFonts w:ascii="Arial" w:hAnsi="Arial" w:cs="Arial"/>
                <w:b/>
                <w:bCs/>
                <w:sz w:val="24"/>
                <w:szCs w:val="24"/>
              </w:rPr>
              <w:t>Service Area</w:t>
            </w:r>
            <w:r w:rsidR="30FEAF54" w:rsidRPr="4822C53A">
              <w:rPr>
                <w:rFonts w:ascii="Arial" w:hAnsi="Arial" w:cs="Arial"/>
                <w:b/>
                <w:bCs/>
                <w:sz w:val="24"/>
                <w:szCs w:val="24"/>
              </w:rPr>
              <w:t xml:space="preserve"> and Team</w:t>
            </w:r>
            <w:r w:rsidRPr="4822C53A">
              <w:rPr>
                <w:rFonts w:ascii="Arial" w:hAnsi="Arial" w:cs="Arial"/>
                <w:sz w:val="24"/>
                <w:szCs w:val="24"/>
              </w:rPr>
              <w:t>:</w:t>
            </w:r>
            <w:r w:rsidR="4BBD4C73" w:rsidRPr="4822C53A">
              <w:rPr>
                <w:rFonts w:ascii="Arial" w:hAnsi="Arial" w:cs="Arial"/>
                <w:sz w:val="24"/>
                <w:szCs w:val="24"/>
              </w:rPr>
              <w:t xml:space="preserve"> </w:t>
            </w:r>
          </w:p>
          <w:p w14:paraId="617190FE" w14:textId="7EFB3B71" w:rsidR="00FB0A8E" w:rsidRPr="00EB0457" w:rsidRDefault="008E47BE" w:rsidP="008E47BE">
            <w:pPr>
              <w:rPr>
                <w:rFonts w:ascii="Arial" w:hAnsi="Arial" w:cs="Arial"/>
                <w:sz w:val="24"/>
                <w:szCs w:val="24"/>
              </w:rPr>
            </w:pPr>
            <w:r w:rsidRPr="008E47BE">
              <w:rPr>
                <w:rFonts w:ascii="Arial" w:hAnsi="Arial" w:cs="Arial"/>
                <w:sz w:val="24"/>
                <w:szCs w:val="24"/>
              </w:rPr>
              <w:t>London Innovation and Improvement Alliance (LIIA)</w:t>
            </w:r>
            <w:r w:rsidRPr="008E47BE">
              <w:rPr>
                <w:rFonts w:ascii="Arial" w:hAnsi="Arial" w:cs="Arial"/>
                <w:sz w:val="24"/>
                <w:szCs w:val="24"/>
              </w:rPr>
              <w:br/>
              <w:t>Regional Care Co-operative (RCC)</w:t>
            </w:r>
          </w:p>
        </w:tc>
      </w:tr>
      <w:tr w:rsidR="00306887" w:rsidRPr="00EB0457" w14:paraId="74FD2D63" w14:textId="77777777" w:rsidTr="4822C53A">
        <w:trPr>
          <w:trHeight w:val="387"/>
        </w:trPr>
        <w:tc>
          <w:tcPr>
            <w:tcW w:w="4546" w:type="dxa"/>
          </w:tcPr>
          <w:p w14:paraId="57B47A74" w14:textId="30AA8C02" w:rsidR="00306887" w:rsidRPr="0019220D" w:rsidRDefault="30FEAF54" w:rsidP="0019220D">
            <w:pPr>
              <w:pStyle w:val="Sarah2"/>
              <w:rPr>
                <w:rFonts w:cs="Arial"/>
                <w:sz w:val="24"/>
                <w:szCs w:val="24"/>
              </w:rPr>
            </w:pPr>
            <w:r w:rsidRPr="1F1442A0">
              <w:rPr>
                <w:rFonts w:cs="Arial"/>
                <w:sz w:val="24"/>
                <w:szCs w:val="24"/>
              </w:rPr>
              <w:t>Grade:</w:t>
            </w:r>
            <w:r w:rsidR="18A791A1" w:rsidRPr="1F1442A0">
              <w:rPr>
                <w:rFonts w:cs="Arial"/>
                <w:sz w:val="24"/>
                <w:szCs w:val="24"/>
              </w:rPr>
              <w:t xml:space="preserve"> </w:t>
            </w:r>
            <w:r w:rsidR="0019220D">
              <w:rPr>
                <w:rFonts w:cs="Arial"/>
                <w:sz w:val="24"/>
                <w:szCs w:val="24"/>
              </w:rPr>
              <w:t xml:space="preserve"> CO-B</w:t>
            </w:r>
          </w:p>
        </w:tc>
        <w:tc>
          <w:tcPr>
            <w:tcW w:w="2719" w:type="dxa"/>
          </w:tcPr>
          <w:p w14:paraId="41CA8C1B" w14:textId="28AEFAAE" w:rsidR="00306887" w:rsidRPr="00FC0E4F" w:rsidRDefault="00306887" w:rsidP="00FB0A8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14:paraId="126DCB17" w14:textId="77777777" w:rsidR="00306887" w:rsidRPr="00EB0457" w:rsidRDefault="00306887" w:rsidP="00FB0A8E">
            <w:pPr>
              <w:rPr>
                <w:rFonts w:ascii="Arial" w:hAnsi="Arial" w:cs="Arial"/>
                <w:sz w:val="24"/>
                <w:szCs w:val="24"/>
              </w:rPr>
            </w:pPr>
          </w:p>
        </w:tc>
        <w:tc>
          <w:tcPr>
            <w:tcW w:w="2719" w:type="dxa"/>
          </w:tcPr>
          <w:p w14:paraId="1914FEAF" w14:textId="0E338A35" w:rsidR="00306887" w:rsidRDefault="1F83EABE" w:rsidP="00306887">
            <w:pPr>
              <w:rPr>
                <w:rFonts w:ascii="Arial" w:hAnsi="Arial" w:cs="Arial"/>
                <w:sz w:val="24"/>
                <w:szCs w:val="24"/>
              </w:rPr>
            </w:pPr>
            <w:r w:rsidRPr="1F1442A0">
              <w:rPr>
                <w:rFonts w:ascii="Arial" w:hAnsi="Arial" w:cs="Arial"/>
                <w:b/>
                <w:bCs/>
                <w:sz w:val="24"/>
                <w:szCs w:val="24"/>
              </w:rPr>
              <w:t>Date last updated</w:t>
            </w:r>
            <w:r w:rsidR="44B6F210" w:rsidRPr="1F1442A0">
              <w:rPr>
                <w:rFonts w:ascii="Arial" w:hAnsi="Arial" w:cs="Arial"/>
                <w:b/>
                <w:bCs/>
                <w:sz w:val="24"/>
                <w:szCs w:val="24"/>
              </w:rPr>
              <w:t>:</w:t>
            </w:r>
            <w:r w:rsidR="45B12895" w:rsidRPr="1F1442A0">
              <w:rPr>
                <w:rFonts w:ascii="Arial" w:hAnsi="Arial" w:cs="Arial"/>
                <w:sz w:val="24"/>
                <w:szCs w:val="24"/>
              </w:rPr>
              <w:t xml:space="preserve"> </w:t>
            </w:r>
          </w:p>
          <w:p w14:paraId="557B446F" w14:textId="77777777" w:rsidR="000733A9" w:rsidRPr="00EB0457" w:rsidRDefault="000733A9" w:rsidP="00306887">
            <w:pPr>
              <w:rPr>
                <w:rFonts w:ascii="Arial" w:hAnsi="Arial" w:cs="Arial"/>
                <w:sz w:val="24"/>
                <w:szCs w:val="24"/>
              </w:rPr>
            </w:pPr>
          </w:p>
        </w:tc>
      </w:tr>
      <w:tr w:rsidR="00FB0A8E" w:rsidRPr="00EB0457" w14:paraId="1D5944CB" w14:textId="77777777" w:rsidTr="4822C53A">
        <w:trPr>
          <w:trHeight w:val="601"/>
        </w:trPr>
        <w:tc>
          <w:tcPr>
            <w:tcW w:w="4546" w:type="dxa"/>
          </w:tcPr>
          <w:p w14:paraId="0829AFA3" w14:textId="31595773" w:rsidR="008E47BE" w:rsidRDefault="1F83EABE" w:rsidP="008E47BE">
            <w:pPr>
              <w:rPr>
                <w:rFonts w:ascii="Arial" w:hAnsi="Arial" w:cs="Arial"/>
                <w:sz w:val="24"/>
                <w:szCs w:val="24"/>
              </w:rPr>
            </w:pPr>
            <w:r w:rsidRPr="1F1442A0">
              <w:rPr>
                <w:rFonts w:ascii="Arial" w:hAnsi="Arial" w:cs="Arial"/>
                <w:b/>
                <w:bCs/>
                <w:sz w:val="24"/>
                <w:szCs w:val="24"/>
              </w:rPr>
              <w:t>Reporting to</w:t>
            </w:r>
            <w:r w:rsidR="00B12CA3" w:rsidRPr="1F1442A0">
              <w:rPr>
                <w:rFonts w:ascii="Arial" w:hAnsi="Arial" w:cs="Arial"/>
                <w:b/>
                <w:bCs/>
                <w:sz w:val="24"/>
                <w:szCs w:val="24"/>
              </w:rPr>
              <w:t xml:space="preserve"> (Line manager of post):</w:t>
            </w:r>
            <w:r w:rsidR="008E47BE">
              <w:rPr>
                <w:rFonts w:ascii="Arial" w:hAnsi="Arial" w:cs="Arial"/>
                <w:b/>
                <w:bCs/>
                <w:sz w:val="24"/>
                <w:szCs w:val="24"/>
              </w:rPr>
              <w:br/>
            </w:r>
          </w:p>
          <w:p w14:paraId="64036A1D" w14:textId="18113BB1" w:rsidR="009C2316" w:rsidRPr="008E47BE" w:rsidRDefault="009C2316" w:rsidP="009C2316">
            <w:pPr>
              <w:rPr>
                <w:rFonts w:ascii="Arial" w:hAnsi="Arial" w:cs="Arial"/>
                <w:sz w:val="24"/>
                <w:szCs w:val="24"/>
              </w:rPr>
            </w:pPr>
            <w:r w:rsidRPr="009C2316">
              <w:rPr>
                <w:rFonts w:ascii="Arial" w:hAnsi="Arial" w:cs="Arial"/>
                <w:bCs/>
                <w:sz w:val="24"/>
                <w:szCs w:val="24"/>
              </w:rPr>
              <w:t>RCC Strategic Director (</w:t>
            </w:r>
            <w:r w:rsidR="009359AD">
              <w:rPr>
                <w:rFonts w:ascii="Arial" w:hAnsi="Arial" w:cs="Arial"/>
                <w:bCs/>
                <w:sz w:val="24"/>
                <w:szCs w:val="24"/>
              </w:rPr>
              <w:t xml:space="preserve">Borough </w:t>
            </w:r>
            <w:r w:rsidRPr="009C2316">
              <w:rPr>
                <w:rFonts w:ascii="Arial" w:hAnsi="Arial" w:cs="Arial"/>
                <w:bCs/>
                <w:sz w:val="24"/>
                <w:szCs w:val="24"/>
              </w:rPr>
              <w:t>DCS/Deputy Chief Executive)</w:t>
            </w:r>
          </w:p>
          <w:p w14:paraId="2FC331B7" w14:textId="4243A7C7" w:rsidR="000F532B" w:rsidRPr="00B12CA3" w:rsidRDefault="000F532B" w:rsidP="000F532B">
            <w:pPr>
              <w:rPr>
                <w:rFonts w:ascii="Arial" w:hAnsi="Arial" w:cs="Arial"/>
                <w:b/>
                <w:bCs/>
                <w:sz w:val="24"/>
                <w:szCs w:val="24"/>
              </w:rPr>
            </w:pPr>
          </w:p>
        </w:tc>
        <w:tc>
          <w:tcPr>
            <w:tcW w:w="5438" w:type="dxa"/>
            <w:gridSpan w:val="2"/>
          </w:tcPr>
          <w:p w14:paraId="28AAFDE3" w14:textId="2BADC533" w:rsidR="00E84CB8" w:rsidRDefault="00B12CA3" w:rsidP="00E84CB8">
            <w:pPr>
              <w:rPr>
                <w:rFonts w:ascii="Arial" w:hAnsi="Arial" w:cs="Arial"/>
                <w:b/>
                <w:bCs/>
                <w:sz w:val="24"/>
                <w:szCs w:val="24"/>
              </w:rPr>
            </w:pPr>
            <w:r w:rsidRPr="1F1442A0">
              <w:rPr>
                <w:rFonts w:ascii="Arial" w:hAnsi="Arial" w:cs="Arial"/>
                <w:b/>
                <w:bCs/>
                <w:sz w:val="24"/>
                <w:szCs w:val="24"/>
              </w:rPr>
              <w:t>Responsible for (Inc Staff and budget responsibility):</w:t>
            </w:r>
            <w:r w:rsidR="0729ED05" w:rsidRPr="1F1442A0">
              <w:rPr>
                <w:rFonts w:ascii="Arial" w:hAnsi="Arial" w:cs="Arial"/>
                <w:b/>
                <w:bCs/>
                <w:sz w:val="24"/>
                <w:szCs w:val="24"/>
              </w:rPr>
              <w:t xml:space="preserve"> </w:t>
            </w:r>
            <w:r w:rsidR="0013148F">
              <w:rPr>
                <w:rFonts w:ascii="Arial" w:hAnsi="Arial" w:cs="Arial"/>
                <w:b/>
                <w:bCs/>
                <w:sz w:val="24"/>
                <w:szCs w:val="24"/>
              </w:rPr>
              <w:t>£5.6m</w:t>
            </w:r>
            <w:r w:rsidR="00E84CB8">
              <w:rPr>
                <w:rFonts w:ascii="Arial" w:hAnsi="Arial" w:cs="Arial"/>
                <w:b/>
                <w:bCs/>
                <w:sz w:val="24"/>
                <w:szCs w:val="24"/>
              </w:rPr>
              <w:br/>
            </w:r>
          </w:p>
          <w:p w14:paraId="0BD24458" w14:textId="77777777" w:rsidR="007204E2" w:rsidRDefault="00E84CB8" w:rsidP="00E84CB8">
            <w:pPr>
              <w:pStyle w:val="ListParagraph"/>
              <w:numPr>
                <w:ilvl w:val="0"/>
                <w:numId w:val="4"/>
              </w:numPr>
              <w:rPr>
                <w:rFonts w:ascii="Arial" w:hAnsi="Arial" w:cs="Arial"/>
                <w:sz w:val="24"/>
                <w:szCs w:val="24"/>
              </w:rPr>
            </w:pPr>
            <w:r w:rsidRPr="00E84CB8">
              <w:rPr>
                <w:rFonts w:ascii="Arial" w:hAnsi="Arial" w:cs="Arial"/>
                <w:sz w:val="24"/>
                <w:szCs w:val="24"/>
              </w:rPr>
              <w:t xml:space="preserve">RCC Programme Team </w:t>
            </w:r>
          </w:p>
          <w:p w14:paraId="6B281EA6" w14:textId="77777777" w:rsidR="007204E2" w:rsidRDefault="00E84CB8" w:rsidP="00E84CB8">
            <w:pPr>
              <w:pStyle w:val="ListParagraph"/>
              <w:numPr>
                <w:ilvl w:val="0"/>
                <w:numId w:val="4"/>
              </w:numPr>
              <w:rPr>
                <w:rFonts w:ascii="Arial" w:hAnsi="Arial" w:cs="Arial"/>
                <w:sz w:val="24"/>
                <w:szCs w:val="24"/>
              </w:rPr>
            </w:pPr>
            <w:r w:rsidRPr="007204E2">
              <w:rPr>
                <w:rFonts w:ascii="Arial" w:hAnsi="Arial" w:cs="Arial"/>
                <w:sz w:val="24"/>
                <w:szCs w:val="24"/>
              </w:rPr>
              <w:t xml:space="preserve">RCC Programme Budget (c. £1.7m) </w:t>
            </w:r>
          </w:p>
          <w:p w14:paraId="55C495D7" w14:textId="34221147" w:rsidR="007204E2" w:rsidRDefault="00E84CB8" w:rsidP="00D9106F">
            <w:pPr>
              <w:pStyle w:val="ListParagraph"/>
              <w:numPr>
                <w:ilvl w:val="0"/>
                <w:numId w:val="4"/>
              </w:numPr>
              <w:rPr>
                <w:rFonts w:ascii="Arial" w:hAnsi="Arial" w:cs="Arial"/>
                <w:sz w:val="24"/>
                <w:szCs w:val="24"/>
              </w:rPr>
            </w:pPr>
            <w:r w:rsidRPr="007204E2">
              <w:rPr>
                <w:rFonts w:ascii="Arial" w:hAnsi="Arial" w:cs="Arial"/>
                <w:sz w:val="24"/>
                <w:szCs w:val="24"/>
              </w:rPr>
              <w:t>Room Makers Programme (c. £</w:t>
            </w:r>
            <w:r w:rsidR="002A0EE7">
              <w:rPr>
                <w:rFonts w:ascii="Arial" w:hAnsi="Arial" w:cs="Arial"/>
                <w:sz w:val="24"/>
                <w:szCs w:val="24"/>
              </w:rPr>
              <w:t>0.25</w:t>
            </w:r>
            <w:r w:rsidR="002A1E25">
              <w:rPr>
                <w:rFonts w:ascii="Arial" w:hAnsi="Arial" w:cs="Arial"/>
                <w:sz w:val="24"/>
                <w:szCs w:val="24"/>
              </w:rPr>
              <w:t>m)</w:t>
            </w:r>
          </w:p>
          <w:p w14:paraId="72297F17" w14:textId="749C97E8" w:rsidR="00E84CB8" w:rsidRDefault="00E84CB8" w:rsidP="00D9106F">
            <w:pPr>
              <w:pStyle w:val="ListParagraph"/>
              <w:numPr>
                <w:ilvl w:val="0"/>
                <w:numId w:val="4"/>
              </w:numPr>
              <w:rPr>
                <w:rFonts w:ascii="Arial" w:hAnsi="Arial" w:cs="Arial"/>
                <w:sz w:val="24"/>
                <w:szCs w:val="24"/>
              </w:rPr>
            </w:pPr>
            <w:r w:rsidRPr="007204E2">
              <w:rPr>
                <w:rFonts w:ascii="Arial" w:hAnsi="Arial" w:cs="Arial"/>
                <w:sz w:val="24"/>
                <w:szCs w:val="24"/>
              </w:rPr>
              <w:t>Foster Carer Retention and Support Programme (c. £650k)</w:t>
            </w:r>
          </w:p>
          <w:p w14:paraId="297EEECE" w14:textId="58E32606" w:rsidR="002A0EE7" w:rsidRPr="007204E2" w:rsidRDefault="002A0EE7" w:rsidP="00D9106F">
            <w:pPr>
              <w:pStyle w:val="ListParagraph"/>
              <w:numPr>
                <w:ilvl w:val="0"/>
                <w:numId w:val="4"/>
              </w:numPr>
              <w:rPr>
                <w:rFonts w:ascii="Arial" w:hAnsi="Arial" w:cs="Arial"/>
                <w:sz w:val="24"/>
                <w:szCs w:val="24"/>
              </w:rPr>
            </w:pPr>
            <w:r>
              <w:rPr>
                <w:rFonts w:ascii="Arial" w:hAnsi="Arial" w:cs="Arial"/>
                <w:sz w:val="24"/>
                <w:szCs w:val="24"/>
              </w:rPr>
              <w:t>Home Again Programme (£3m)</w:t>
            </w:r>
          </w:p>
          <w:p w14:paraId="6E5711F8" w14:textId="4EC3C758" w:rsidR="00B12CA3" w:rsidRPr="00B12CA3" w:rsidRDefault="00B12CA3" w:rsidP="006A433D">
            <w:pPr>
              <w:rPr>
                <w:rFonts w:ascii="Arial" w:hAnsi="Arial" w:cs="Arial"/>
                <w:b/>
                <w:bCs/>
                <w:sz w:val="24"/>
                <w:szCs w:val="24"/>
              </w:rPr>
            </w:pPr>
          </w:p>
        </w:tc>
      </w:tr>
      <w:tr w:rsidR="00C31DEB" w:rsidRPr="00EB0457" w14:paraId="49F0E884" w14:textId="77777777" w:rsidTr="4822C53A">
        <w:tblPrEx>
          <w:tblBorders>
            <w:insideH w:val="none" w:sz="0" w:space="0" w:color="auto"/>
            <w:insideV w:val="none" w:sz="0" w:space="0" w:color="auto"/>
          </w:tblBorders>
        </w:tblPrEx>
        <w:trPr>
          <w:trHeight w:val="63"/>
        </w:trPr>
        <w:tc>
          <w:tcPr>
            <w:tcW w:w="9985" w:type="dxa"/>
            <w:gridSpan w:val="3"/>
          </w:tcPr>
          <w:p w14:paraId="6C2B0879" w14:textId="25E4634D" w:rsidR="00C31DEB" w:rsidRPr="00EB0457" w:rsidRDefault="00C31DEB" w:rsidP="00502067">
            <w:pPr>
              <w:jc w:val="both"/>
              <w:rPr>
                <w:rFonts w:ascii="Arial" w:hAnsi="Arial" w:cs="Arial"/>
                <w:b/>
                <w:sz w:val="24"/>
                <w:szCs w:val="24"/>
              </w:rPr>
            </w:pPr>
          </w:p>
        </w:tc>
      </w:tr>
      <w:tr w:rsidR="00C31DEB" w:rsidRPr="00EB0457" w14:paraId="77519F23" w14:textId="77777777" w:rsidTr="4822C53A">
        <w:tblPrEx>
          <w:tblBorders>
            <w:insideH w:val="none" w:sz="0" w:space="0" w:color="auto"/>
            <w:insideV w:val="none" w:sz="0" w:space="0" w:color="auto"/>
          </w:tblBorders>
        </w:tblPrEx>
        <w:trPr>
          <w:trHeight w:val="5513"/>
        </w:trPr>
        <w:tc>
          <w:tcPr>
            <w:tcW w:w="9985" w:type="dxa"/>
            <w:gridSpan w:val="3"/>
          </w:tcPr>
          <w:p w14:paraId="0862BF15" w14:textId="00797A58" w:rsidR="00FD6F75" w:rsidRPr="003E6928" w:rsidRDefault="00FD6F75" w:rsidP="00FD6F75">
            <w:pPr>
              <w:jc w:val="both"/>
              <w:rPr>
                <w:rFonts w:ascii="Arial" w:hAnsi="Arial" w:cs="Arial"/>
                <w:b/>
                <w:color w:val="7030A0"/>
                <w:sz w:val="22"/>
                <w:szCs w:val="22"/>
              </w:rPr>
            </w:pPr>
            <w:r w:rsidRPr="003E6928">
              <w:rPr>
                <w:rFonts w:ascii="Arial" w:hAnsi="Arial" w:cs="Arial"/>
                <w:b/>
                <w:color w:val="7030A0"/>
                <w:sz w:val="22"/>
                <w:szCs w:val="22"/>
              </w:rPr>
              <w:t>Our Values</w:t>
            </w:r>
            <w:r w:rsidR="003E6928" w:rsidRPr="003E6928">
              <w:rPr>
                <w:rFonts w:ascii="Arial" w:hAnsi="Arial" w:cs="Arial"/>
                <w:b/>
                <w:color w:val="7030A0"/>
                <w:sz w:val="22"/>
                <w:szCs w:val="22"/>
              </w:rPr>
              <w:t>:</w:t>
            </w:r>
            <w:r w:rsidRPr="003E6928">
              <w:rPr>
                <w:rFonts w:ascii="Arial" w:hAnsi="Arial" w:cs="Arial"/>
                <w:b/>
                <w:color w:val="7030A0"/>
                <w:sz w:val="22"/>
                <w:szCs w:val="22"/>
              </w:rPr>
              <w:t xml:space="preserve"> </w:t>
            </w:r>
          </w:p>
          <w:p w14:paraId="4F4935BC"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eastAsia="Calibri" w:hAnsi="Arial"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14:paraId="469F5479"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eastAsia="Calibri" w:hAnsi="Arial"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14:paraId="6978845D"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eastAsia="Calibri" w:hAnsi="Arial"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14:paraId="0FBE58B4" w14:textId="74C7E24E" w:rsidR="00C31DEB" w:rsidRDefault="00FD6F75" w:rsidP="00FD6F75">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14:paraId="4562CCDA" w14:textId="77777777" w:rsidR="00FD6F75" w:rsidRDefault="00FD6F75" w:rsidP="00FD6F75">
            <w:pPr>
              <w:jc w:val="both"/>
              <w:rPr>
                <w:rFonts w:ascii="Arial" w:hAnsi="Arial" w:cs="Arial"/>
                <w:bCs/>
                <w:sz w:val="22"/>
                <w:szCs w:val="22"/>
              </w:rPr>
            </w:pPr>
          </w:p>
          <w:p w14:paraId="50B2D2E6" w14:textId="5D76C16F" w:rsidR="00FD6F75" w:rsidRPr="00EB0457" w:rsidRDefault="00FD6F75" w:rsidP="003E6928">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31DEB" w:rsidRPr="00EB0457" w14:paraId="37BCCEB5" w14:textId="77777777" w:rsidTr="4822C53A">
        <w:tblPrEx>
          <w:tblBorders>
            <w:insideH w:val="none" w:sz="0" w:space="0" w:color="auto"/>
            <w:insideV w:val="none" w:sz="0" w:space="0" w:color="auto"/>
          </w:tblBorders>
        </w:tblPrEx>
        <w:trPr>
          <w:trHeight w:val="241"/>
        </w:trPr>
        <w:tc>
          <w:tcPr>
            <w:tcW w:w="9985" w:type="dxa"/>
            <w:gridSpan w:val="3"/>
          </w:tcPr>
          <w:p w14:paraId="1152FCE6" w14:textId="45C2539E" w:rsidR="00C31DEB" w:rsidRPr="00EB0457" w:rsidRDefault="00C31DEB" w:rsidP="00FD6F75">
            <w:pPr>
              <w:jc w:val="both"/>
              <w:rPr>
                <w:rFonts w:ascii="Arial" w:hAnsi="Arial" w:cs="Arial"/>
                <w:b/>
                <w:sz w:val="24"/>
                <w:szCs w:val="24"/>
              </w:rPr>
            </w:pPr>
          </w:p>
        </w:tc>
      </w:tr>
    </w:tbl>
    <w:p w14:paraId="1C401CC4" w14:textId="77777777" w:rsidR="003539B5" w:rsidRDefault="003539B5" w:rsidP="00512423">
      <w:pPr>
        <w:pStyle w:val="Sarah2"/>
        <w:rPr>
          <w:rFonts w:cs="Arial"/>
          <w:sz w:val="24"/>
          <w:szCs w:val="24"/>
        </w:rPr>
      </w:pPr>
    </w:p>
    <w:p w14:paraId="69742A62" w14:textId="3D7E4B6E" w:rsidR="72E93663" w:rsidRDefault="72E93663" w:rsidP="2B233ABC">
      <w:pPr>
        <w:pStyle w:val="Sarah2"/>
        <w:jc w:val="both"/>
      </w:pPr>
      <w:hyperlink r:id="rId11">
        <w:r w:rsidRPr="2B233ABC">
          <w:rPr>
            <w:rStyle w:val="Hyperlink"/>
            <w:rFonts w:cs="Arial"/>
            <w:sz w:val="22"/>
            <w:szCs w:val="22"/>
          </w:rPr>
          <w:t>Political Restriction</w:t>
        </w:r>
      </w:hyperlink>
      <w:r>
        <w:br/>
      </w:r>
      <w:r w:rsidRPr="2B233ABC">
        <w:rPr>
          <w:rFonts w:cs="Arial"/>
          <w:b w:val="0"/>
          <w:sz w:val="22"/>
          <w:szCs w:val="22"/>
        </w:rPr>
        <w:t xml:space="preserve">In accordance with the Local Government and Housing Act 1989, certain posts are designated </w:t>
      </w:r>
      <w:r w:rsidRPr="2B233ABC">
        <w:rPr>
          <w:rFonts w:cs="Arial"/>
          <w:b w:val="0"/>
          <w:sz w:val="22"/>
          <w:szCs w:val="22"/>
        </w:rPr>
        <w:lastRenderedPageBreak/>
        <w:t>as politically restricted where they meet the statutory criteria, based on the duties and responsibilities of the role.</w:t>
      </w:r>
    </w:p>
    <w:p w14:paraId="215E6988" w14:textId="19F5C868" w:rsidR="2B233ABC" w:rsidRDefault="2B233ABC" w:rsidP="2B233ABC">
      <w:pPr>
        <w:pStyle w:val="Sarah2"/>
        <w:jc w:val="both"/>
        <w:rPr>
          <w:rFonts w:cs="Arial"/>
          <w:sz w:val="22"/>
          <w:szCs w:val="22"/>
        </w:rPr>
      </w:pPr>
    </w:p>
    <w:p w14:paraId="1DC472E9" w14:textId="740ABB99" w:rsidR="72E93663" w:rsidRDefault="72E93663" w:rsidP="2B233ABC">
      <w:pPr>
        <w:pStyle w:val="Sarah2"/>
        <w:jc w:val="both"/>
      </w:pPr>
      <w:r w:rsidRPr="2B233ABC">
        <w:rPr>
          <w:rFonts w:cs="Arial"/>
          <w:sz w:val="22"/>
          <w:szCs w:val="22"/>
        </w:rPr>
        <w:t>This post is politically restricted.</w:t>
      </w:r>
    </w:p>
    <w:p w14:paraId="6A78330D" w14:textId="2244D0F7" w:rsidR="2B233ABC" w:rsidRDefault="2B233ABC" w:rsidP="2B233ABC">
      <w:pPr>
        <w:pStyle w:val="Sarah2"/>
        <w:jc w:val="both"/>
        <w:rPr>
          <w:rFonts w:cs="Arial"/>
          <w:sz w:val="22"/>
          <w:szCs w:val="22"/>
        </w:rPr>
      </w:pPr>
    </w:p>
    <w:p w14:paraId="4EFCD163" w14:textId="362AD6BF" w:rsidR="4F84B817" w:rsidRDefault="4F84B817" w:rsidP="2B233ABC">
      <w:pPr>
        <w:pStyle w:val="Sarah2"/>
        <w:jc w:val="both"/>
      </w:pPr>
      <w:r w:rsidRPr="4FB2E056">
        <w:rPr>
          <w:rFonts w:cs="Arial"/>
          <w:b w:val="0"/>
          <w:sz w:val="22"/>
          <w:szCs w:val="22"/>
        </w:rPr>
        <w:t>Politically restricted posts are subject to statutory limitations on political activity, including restrictions on standing for elected office and engaging in certain political activities.</w:t>
      </w:r>
    </w:p>
    <w:p w14:paraId="089E6DF7" w14:textId="319E8FE2" w:rsidR="4FB2E056" w:rsidRDefault="4FB2E056" w:rsidP="4FB2E056">
      <w:pPr>
        <w:pStyle w:val="Sarah2"/>
        <w:jc w:val="both"/>
        <w:rPr>
          <w:rFonts w:cs="Arial"/>
          <w:b w:val="0"/>
          <w:sz w:val="22"/>
          <w:szCs w:val="22"/>
        </w:rPr>
      </w:pPr>
    </w:p>
    <w:p w14:paraId="22E8D310" w14:textId="5B340E55" w:rsidR="00B32809" w:rsidRDefault="00B32809" w:rsidP="00B32809">
      <w:pPr>
        <w:pStyle w:val="Sarah2"/>
        <w:jc w:val="both"/>
        <w:rPr>
          <w:rFonts w:cs="Arial"/>
          <w:sz w:val="22"/>
          <w:szCs w:val="22"/>
        </w:rPr>
      </w:pPr>
      <w:proofErr w:type="gramStart"/>
      <w:r w:rsidRPr="00B32809">
        <w:rPr>
          <w:rFonts w:cs="Arial"/>
          <w:sz w:val="22"/>
          <w:szCs w:val="22"/>
        </w:rPr>
        <w:t>Overall</w:t>
      </w:r>
      <w:proofErr w:type="gramEnd"/>
      <w:r w:rsidRPr="00B32809">
        <w:rPr>
          <w:rFonts w:cs="Arial"/>
          <w:sz w:val="22"/>
          <w:szCs w:val="22"/>
        </w:rPr>
        <w:t xml:space="preserve"> Purpose of Job</w:t>
      </w:r>
      <w:r w:rsidR="00B12CA3">
        <w:rPr>
          <w:rFonts w:cs="Arial"/>
          <w:sz w:val="22"/>
          <w:szCs w:val="22"/>
        </w:rPr>
        <w:t>:</w:t>
      </w:r>
      <w:r w:rsidRPr="00B32809">
        <w:rPr>
          <w:rFonts w:cs="Arial"/>
          <w:sz w:val="22"/>
          <w:szCs w:val="22"/>
        </w:rPr>
        <w:t xml:space="preserve"> </w:t>
      </w:r>
    </w:p>
    <w:p w14:paraId="62AC7E47" w14:textId="77777777" w:rsidR="007E0945" w:rsidRDefault="007E0945" w:rsidP="00B32809">
      <w:pPr>
        <w:pStyle w:val="Sarah2"/>
        <w:jc w:val="both"/>
        <w:rPr>
          <w:rFonts w:cs="Arial"/>
          <w:sz w:val="22"/>
          <w:szCs w:val="22"/>
        </w:rPr>
      </w:pPr>
    </w:p>
    <w:p w14:paraId="228889BB" w14:textId="2EE058D6" w:rsidR="007E0945" w:rsidRDefault="00744762" w:rsidP="00744762">
      <w:pPr>
        <w:pStyle w:val="Sarah2"/>
        <w:jc w:val="both"/>
        <w:rPr>
          <w:rFonts w:cs="Arial"/>
          <w:b w:val="0"/>
          <w:bCs/>
          <w:sz w:val="22"/>
          <w:szCs w:val="22"/>
        </w:rPr>
      </w:pPr>
      <w:r>
        <w:rPr>
          <w:rFonts w:cs="Arial"/>
          <w:b w:val="0"/>
          <w:bCs/>
          <w:sz w:val="22"/>
          <w:szCs w:val="22"/>
        </w:rPr>
        <w:t>To p</w:t>
      </w:r>
      <w:r w:rsidRPr="00744762">
        <w:rPr>
          <w:rFonts w:cs="Arial"/>
          <w:b w:val="0"/>
          <w:bCs/>
          <w:sz w:val="22"/>
          <w:szCs w:val="22"/>
        </w:rPr>
        <w:t>rovide</w:t>
      </w:r>
      <w:r w:rsidR="0022041E">
        <w:rPr>
          <w:rFonts w:cs="Arial"/>
          <w:b w:val="0"/>
          <w:bCs/>
          <w:sz w:val="22"/>
          <w:szCs w:val="22"/>
        </w:rPr>
        <w:t xml:space="preserve"> region-wide</w:t>
      </w:r>
      <w:r w:rsidRPr="00744762">
        <w:rPr>
          <w:rFonts w:cs="Arial"/>
          <w:b w:val="0"/>
          <w:bCs/>
          <w:sz w:val="22"/>
          <w:szCs w:val="22"/>
        </w:rPr>
        <w:t xml:space="preserve"> strategic leadership for the establishment, mobilisation and long-term development of the </w:t>
      </w:r>
      <w:r>
        <w:rPr>
          <w:rFonts w:cs="Arial"/>
          <w:b w:val="0"/>
          <w:bCs/>
          <w:sz w:val="22"/>
          <w:szCs w:val="22"/>
        </w:rPr>
        <w:t>London</w:t>
      </w:r>
      <w:r w:rsidRPr="00744762">
        <w:rPr>
          <w:rFonts w:cs="Arial"/>
          <w:b w:val="0"/>
          <w:bCs/>
          <w:sz w:val="22"/>
          <w:szCs w:val="22"/>
        </w:rPr>
        <w:t xml:space="preserve"> Regional Care Co-operative (RCC), working with local authorities and partners across the region to strengthen sufficiency, improve outcomes for children and young people and deliver the region's shared vision for children</w:t>
      </w:r>
      <w:r w:rsidR="00A34284">
        <w:rPr>
          <w:rFonts w:cs="Arial"/>
          <w:b w:val="0"/>
          <w:bCs/>
          <w:sz w:val="22"/>
          <w:szCs w:val="22"/>
        </w:rPr>
        <w:t xml:space="preserve"> in our</w:t>
      </w:r>
      <w:r w:rsidRPr="00744762">
        <w:rPr>
          <w:rFonts w:cs="Arial"/>
          <w:b w:val="0"/>
          <w:bCs/>
          <w:sz w:val="22"/>
          <w:szCs w:val="22"/>
        </w:rPr>
        <w:t xml:space="preserve"> care.</w:t>
      </w:r>
      <w:r w:rsidR="00B8203F" w:rsidRPr="00B8203F">
        <w:rPr>
          <w:rFonts w:cs="Arial"/>
          <w:b w:val="0"/>
          <w:bCs/>
          <w:sz w:val="22"/>
          <w:szCs w:val="22"/>
        </w:rPr>
        <w:t xml:space="preserve"> </w:t>
      </w:r>
      <w:r w:rsidR="00654624">
        <w:rPr>
          <w:rFonts w:cs="Arial"/>
          <w:b w:val="0"/>
          <w:bCs/>
          <w:sz w:val="22"/>
          <w:szCs w:val="22"/>
        </w:rPr>
        <w:t>T</w:t>
      </w:r>
      <w:r w:rsidR="00B8203F">
        <w:rPr>
          <w:rFonts w:cs="Arial"/>
          <w:b w:val="0"/>
          <w:bCs/>
          <w:sz w:val="22"/>
          <w:szCs w:val="22"/>
        </w:rPr>
        <w:t xml:space="preserve">he </w:t>
      </w:r>
      <w:r w:rsidR="00654624">
        <w:rPr>
          <w:rFonts w:cs="Arial"/>
          <w:b w:val="0"/>
          <w:bCs/>
          <w:sz w:val="22"/>
          <w:szCs w:val="22"/>
        </w:rPr>
        <w:t xml:space="preserve">Head of the </w:t>
      </w:r>
      <w:r w:rsidR="00B8203F">
        <w:rPr>
          <w:rFonts w:cs="Arial"/>
          <w:b w:val="0"/>
          <w:bCs/>
          <w:sz w:val="22"/>
          <w:szCs w:val="22"/>
        </w:rPr>
        <w:t xml:space="preserve">RCC </w:t>
      </w:r>
      <w:r w:rsidR="00654624">
        <w:rPr>
          <w:rFonts w:cs="Arial"/>
          <w:b w:val="0"/>
          <w:bCs/>
          <w:sz w:val="22"/>
          <w:szCs w:val="22"/>
        </w:rPr>
        <w:t>will be responsible</w:t>
      </w:r>
      <w:r w:rsidR="00CE0453">
        <w:rPr>
          <w:rFonts w:cs="Arial"/>
          <w:b w:val="0"/>
          <w:bCs/>
          <w:sz w:val="22"/>
          <w:szCs w:val="22"/>
        </w:rPr>
        <w:t>,</w:t>
      </w:r>
      <w:r w:rsidR="00654624">
        <w:rPr>
          <w:rFonts w:cs="Arial"/>
          <w:b w:val="0"/>
          <w:bCs/>
          <w:sz w:val="22"/>
          <w:szCs w:val="22"/>
        </w:rPr>
        <w:t xml:space="preserve"> through</w:t>
      </w:r>
      <w:r w:rsidR="00B8203F">
        <w:rPr>
          <w:rFonts w:cs="Arial"/>
          <w:b w:val="0"/>
          <w:bCs/>
          <w:sz w:val="22"/>
          <w:szCs w:val="22"/>
        </w:rPr>
        <w:t xml:space="preserve"> </w:t>
      </w:r>
      <w:r w:rsidR="00CE0453">
        <w:rPr>
          <w:rFonts w:cs="Arial"/>
          <w:b w:val="0"/>
          <w:bCs/>
          <w:sz w:val="22"/>
          <w:szCs w:val="22"/>
        </w:rPr>
        <w:t xml:space="preserve">the </w:t>
      </w:r>
      <w:r w:rsidR="00B8203F">
        <w:rPr>
          <w:rFonts w:cs="Arial"/>
          <w:b w:val="0"/>
          <w:bCs/>
          <w:sz w:val="22"/>
          <w:szCs w:val="22"/>
        </w:rPr>
        <w:t>delivery of its multi-dimensional programmes</w:t>
      </w:r>
      <w:r w:rsidR="00CE0453">
        <w:rPr>
          <w:rFonts w:cs="Arial"/>
          <w:b w:val="0"/>
          <w:bCs/>
          <w:sz w:val="22"/>
          <w:szCs w:val="22"/>
        </w:rPr>
        <w:t>,</w:t>
      </w:r>
      <w:r w:rsidR="00B8203F">
        <w:rPr>
          <w:rFonts w:cs="Arial"/>
          <w:b w:val="0"/>
          <w:bCs/>
          <w:sz w:val="22"/>
          <w:szCs w:val="22"/>
        </w:rPr>
        <w:t xml:space="preserve"> </w:t>
      </w:r>
      <w:r w:rsidR="00CE0453">
        <w:rPr>
          <w:rFonts w:cs="Arial"/>
          <w:b w:val="0"/>
          <w:bCs/>
          <w:sz w:val="22"/>
          <w:szCs w:val="22"/>
        </w:rPr>
        <w:t>for</w:t>
      </w:r>
      <w:r w:rsidR="00B8203F">
        <w:rPr>
          <w:rFonts w:cs="Arial"/>
          <w:b w:val="0"/>
          <w:bCs/>
          <w:sz w:val="22"/>
          <w:szCs w:val="22"/>
        </w:rPr>
        <w:t xml:space="preserve"> </w:t>
      </w:r>
      <w:r w:rsidR="00EA1E2F">
        <w:rPr>
          <w:rFonts w:cs="Arial"/>
          <w:b w:val="0"/>
          <w:bCs/>
          <w:sz w:val="22"/>
          <w:szCs w:val="22"/>
        </w:rPr>
        <w:t>improving</w:t>
      </w:r>
      <w:r w:rsidR="00B8203F">
        <w:rPr>
          <w:rFonts w:cs="Arial"/>
          <w:b w:val="0"/>
          <w:bCs/>
          <w:sz w:val="22"/>
          <w:szCs w:val="22"/>
        </w:rPr>
        <w:t xml:space="preserve"> the outcomes</w:t>
      </w:r>
      <w:r w:rsidR="00CE0453">
        <w:rPr>
          <w:rFonts w:cs="Arial"/>
          <w:b w:val="0"/>
          <w:bCs/>
          <w:sz w:val="22"/>
          <w:szCs w:val="22"/>
        </w:rPr>
        <w:t xml:space="preserve"> and </w:t>
      </w:r>
      <w:r w:rsidR="00B8203F">
        <w:rPr>
          <w:rFonts w:cs="Arial"/>
          <w:b w:val="0"/>
          <w:bCs/>
          <w:sz w:val="22"/>
          <w:szCs w:val="22"/>
        </w:rPr>
        <w:t xml:space="preserve">experience </w:t>
      </w:r>
      <w:r w:rsidR="00F20922">
        <w:rPr>
          <w:rFonts w:cs="Arial"/>
          <w:b w:val="0"/>
          <w:bCs/>
          <w:sz w:val="22"/>
          <w:szCs w:val="22"/>
        </w:rPr>
        <w:t xml:space="preserve">of </w:t>
      </w:r>
      <w:r w:rsidR="00B8203F">
        <w:rPr>
          <w:rFonts w:cs="Arial"/>
          <w:b w:val="0"/>
          <w:bCs/>
          <w:sz w:val="22"/>
          <w:szCs w:val="22"/>
        </w:rPr>
        <w:t>care for London’s children</w:t>
      </w:r>
      <w:r w:rsidR="00F20922">
        <w:rPr>
          <w:rFonts w:cs="Arial"/>
          <w:b w:val="0"/>
          <w:bCs/>
          <w:sz w:val="22"/>
          <w:szCs w:val="22"/>
        </w:rPr>
        <w:t xml:space="preserve"> </w:t>
      </w:r>
      <w:r w:rsidR="00A76D73">
        <w:rPr>
          <w:rFonts w:cs="Arial"/>
          <w:b w:val="0"/>
          <w:bCs/>
          <w:sz w:val="22"/>
          <w:szCs w:val="22"/>
        </w:rPr>
        <w:t>through</w:t>
      </w:r>
      <w:r w:rsidR="00EA1E2F">
        <w:rPr>
          <w:rFonts w:cs="Arial"/>
          <w:b w:val="0"/>
          <w:bCs/>
          <w:sz w:val="22"/>
          <w:szCs w:val="22"/>
        </w:rPr>
        <w:t xml:space="preserve"> leading transformation of</w:t>
      </w:r>
      <w:r w:rsidR="00F20922">
        <w:rPr>
          <w:rFonts w:cs="Arial"/>
          <w:b w:val="0"/>
          <w:bCs/>
          <w:sz w:val="22"/>
          <w:szCs w:val="22"/>
        </w:rPr>
        <w:t xml:space="preserve"> the </w:t>
      </w:r>
      <w:r w:rsidR="00F20922" w:rsidRPr="00B31B33">
        <w:rPr>
          <w:rFonts w:cs="Arial"/>
          <w:b w:val="0"/>
          <w:bCs/>
          <w:sz w:val="22"/>
          <w:szCs w:val="22"/>
        </w:rPr>
        <w:t xml:space="preserve">£1billion care market </w:t>
      </w:r>
      <w:r w:rsidR="00A76D73" w:rsidRPr="00B31B33">
        <w:rPr>
          <w:rFonts w:cs="Arial"/>
          <w:b w:val="0"/>
          <w:bCs/>
          <w:sz w:val="22"/>
          <w:szCs w:val="22"/>
        </w:rPr>
        <w:t>in London</w:t>
      </w:r>
      <w:r w:rsidR="00B8203F" w:rsidRPr="00B31B33">
        <w:rPr>
          <w:rFonts w:cs="Arial"/>
          <w:b w:val="0"/>
          <w:bCs/>
          <w:sz w:val="22"/>
          <w:szCs w:val="22"/>
        </w:rPr>
        <w:t>.</w:t>
      </w:r>
    </w:p>
    <w:p w14:paraId="282A464C" w14:textId="77777777" w:rsidR="00A276D0" w:rsidRDefault="00A276D0" w:rsidP="00744762">
      <w:pPr>
        <w:pStyle w:val="Sarah2"/>
        <w:jc w:val="both"/>
        <w:rPr>
          <w:rFonts w:cs="Arial"/>
          <w:b w:val="0"/>
          <w:bCs/>
          <w:sz w:val="22"/>
          <w:szCs w:val="22"/>
        </w:rPr>
      </w:pPr>
    </w:p>
    <w:p w14:paraId="0052C092" w14:textId="13ED089A" w:rsidR="00A276D0" w:rsidRDefault="00A276D0" w:rsidP="00744762">
      <w:pPr>
        <w:pStyle w:val="Sarah2"/>
        <w:jc w:val="both"/>
        <w:rPr>
          <w:rFonts w:cs="Arial"/>
          <w:b w:val="0"/>
          <w:bCs/>
          <w:sz w:val="22"/>
          <w:szCs w:val="22"/>
        </w:rPr>
      </w:pPr>
      <w:r>
        <w:rPr>
          <w:rFonts w:cs="Arial"/>
          <w:b w:val="0"/>
          <w:bCs/>
          <w:sz w:val="22"/>
          <w:szCs w:val="22"/>
        </w:rPr>
        <w:t>Establishing an RCC for London is a key policy commitment of the national government</w:t>
      </w:r>
      <w:r w:rsidR="000E4BFD">
        <w:rPr>
          <w:rFonts w:cs="Arial"/>
          <w:b w:val="0"/>
          <w:bCs/>
          <w:sz w:val="22"/>
          <w:szCs w:val="22"/>
        </w:rPr>
        <w:t>, attracting close ministerial scrutiny,</w:t>
      </w:r>
      <w:r>
        <w:rPr>
          <w:rFonts w:cs="Arial"/>
          <w:b w:val="0"/>
          <w:bCs/>
          <w:sz w:val="22"/>
          <w:szCs w:val="22"/>
        </w:rPr>
        <w:t xml:space="preserve"> and </w:t>
      </w:r>
      <w:r w:rsidR="000E4BFD">
        <w:rPr>
          <w:rFonts w:cs="Arial"/>
          <w:b w:val="0"/>
          <w:bCs/>
          <w:sz w:val="22"/>
          <w:szCs w:val="22"/>
        </w:rPr>
        <w:t>will address a key financial imperative for London’s local authorities.</w:t>
      </w:r>
    </w:p>
    <w:p w14:paraId="72EB1444" w14:textId="77777777" w:rsidR="006A2064" w:rsidRDefault="006A2064" w:rsidP="00744762">
      <w:pPr>
        <w:pStyle w:val="Sarah2"/>
        <w:jc w:val="both"/>
        <w:rPr>
          <w:rFonts w:cs="Arial"/>
          <w:b w:val="0"/>
          <w:bCs/>
          <w:sz w:val="22"/>
          <w:szCs w:val="22"/>
        </w:rPr>
      </w:pPr>
    </w:p>
    <w:p w14:paraId="193DAC95" w14:textId="6E291BBA" w:rsidR="006A2064" w:rsidRDefault="006A2064" w:rsidP="00744762">
      <w:pPr>
        <w:pStyle w:val="Sarah2"/>
        <w:jc w:val="both"/>
        <w:rPr>
          <w:rFonts w:cs="Arial"/>
          <w:b w:val="0"/>
          <w:bCs/>
          <w:sz w:val="22"/>
          <w:szCs w:val="22"/>
        </w:rPr>
      </w:pPr>
      <w:r>
        <w:rPr>
          <w:rFonts w:cs="Arial"/>
          <w:b w:val="0"/>
          <w:bCs/>
          <w:sz w:val="22"/>
          <w:szCs w:val="22"/>
        </w:rPr>
        <w:t>Key responsibilities will include:</w:t>
      </w:r>
    </w:p>
    <w:p w14:paraId="601B4F93" w14:textId="77777777" w:rsidR="00744762" w:rsidRPr="007E0945" w:rsidRDefault="00744762" w:rsidP="00744762">
      <w:pPr>
        <w:pStyle w:val="Sarah2"/>
        <w:jc w:val="both"/>
        <w:rPr>
          <w:rFonts w:cs="Arial"/>
          <w:b w:val="0"/>
          <w:bCs/>
          <w:sz w:val="22"/>
          <w:szCs w:val="22"/>
        </w:rPr>
      </w:pPr>
    </w:p>
    <w:p w14:paraId="3B21E622" w14:textId="41EA25D3" w:rsidR="008037EE" w:rsidRPr="008037EE" w:rsidRDefault="008037EE" w:rsidP="008037EE">
      <w:pPr>
        <w:pStyle w:val="ListParagraph"/>
        <w:numPr>
          <w:ilvl w:val="0"/>
          <w:numId w:val="4"/>
        </w:numPr>
        <w:spacing w:line="300" w:lineRule="atLeast"/>
        <w:rPr>
          <w:rFonts w:ascii="Arial" w:hAnsi="Arial" w:cs="Arial"/>
          <w:sz w:val="22"/>
          <w:szCs w:val="22"/>
        </w:rPr>
      </w:pPr>
      <w:r>
        <w:rPr>
          <w:rFonts w:ascii="Arial" w:hAnsi="Arial" w:cs="Arial"/>
          <w:sz w:val="22"/>
          <w:szCs w:val="22"/>
        </w:rPr>
        <w:t>D</w:t>
      </w:r>
      <w:r w:rsidRPr="008037EE">
        <w:rPr>
          <w:rFonts w:ascii="Arial" w:hAnsi="Arial" w:cs="Arial"/>
          <w:sz w:val="22"/>
          <w:szCs w:val="22"/>
        </w:rPr>
        <w:t>eveloping and appraising operating-model options, designing the organisation, producing costed proposals, and implementing the agreed structure.</w:t>
      </w:r>
    </w:p>
    <w:p w14:paraId="6B18A2AC" w14:textId="4B6EE176" w:rsidR="007E0945" w:rsidRPr="007E0945" w:rsidRDefault="007E0945" w:rsidP="007E0945">
      <w:pPr>
        <w:pStyle w:val="ListParagraph"/>
        <w:numPr>
          <w:ilvl w:val="0"/>
          <w:numId w:val="4"/>
        </w:numPr>
        <w:spacing w:line="300" w:lineRule="atLeast"/>
        <w:rPr>
          <w:rFonts w:ascii="Arial" w:hAnsi="Arial" w:cs="Arial"/>
          <w:sz w:val="22"/>
          <w:szCs w:val="22"/>
        </w:rPr>
      </w:pPr>
      <w:r w:rsidRPr="007E0945">
        <w:rPr>
          <w:rFonts w:ascii="Arial" w:hAnsi="Arial" w:cs="Arial"/>
          <w:sz w:val="22"/>
          <w:szCs w:val="22"/>
        </w:rPr>
        <w:t xml:space="preserve">Lead development of the regional sufficiency strategy. </w:t>
      </w:r>
    </w:p>
    <w:p w14:paraId="2B259539" w14:textId="3D0EF357" w:rsidR="007E0945" w:rsidRPr="007E0945" w:rsidRDefault="007E0945" w:rsidP="007E0945">
      <w:pPr>
        <w:pStyle w:val="ListParagraph"/>
        <w:numPr>
          <w:ilvl w:val="0"/>
          <w:numId w:val="4"/>
        </w:numPr>
        <w:spacing w:line="300" w:lineRule="atLeast"/>
        <w:rPr>
          <w:rFonts w:ascii="Arial" w:hAnsi="Arial" w:cs="Arial"/>
          <w:sz w:val="22"/>
          <w:szCs w:val="22"/>
        </w:rPr>
      </w:pPr>
      <w:r w:rsidRPr="007E0945">
        <w:rPr>
          <w:rFonts w:ascii="Arial" w:hAnsi="Arial" w:cs="Arial"/>
          <w:sz w:val="22"/>
          <w:szCs w:val="22"/>
        </w:rPr>
        <w:t xml:space="preserve">Oversee regional market-shaping initiatives. </w:t>
      </w:r>
    </w:p>
    <w:p w14:paraId="5BDA858B" w14:textId="014122A9" w:rsidR="007E0945" w:rsidRPr="007E0945" w:rsidRDefault="007E0945" w:rsidP="007E0945">
      <w:pPr>
        <w:pStyle w:val="ListParagraph"/>
        <w:numPr>
          <w:ilvl w:val="0"/>
          <w:numId w:val="4"/>
        </w:numPr>
        <w:spacing w:line="300" w:lineRule="atLeast"/>
        <w:rPr>
          <w:rFonts w:ascii="Arial" w:hAnsi="Arial" w:cs="Arial"/>
          <w:sz w:val="22"/>
          <w:szCs w:val="22"/>
        </w:rPr>
      </w:pPr>
      <w:r w:rsidRPr="007E0945">
        <w:rPr>
          <w:rFonts w:ascii="Arial" w:hAnsi="Arial" w:cs="Arial"/>
          <w:sz w:val="22"/>
          <w:szCs w:val="22"/>
        </w:rPr>
        <w:t>Lead collaborative commissioning and procurement approaches</w:t>
      </w:r>
      <w:r w:rsidR="006A2064">
        <w:rPr>
          <w:rFonts w:ascii="Arial" w:hAnsi="Arial" w:cs="Arial"/>
          <w:sz w:val="22"/>
          <w:szCs w:val="22"/>
        </w:rPr>
        <w:t xml:space="preserve"> for London</w:t>
      </w:r>
      <w:r w:rsidRPr="007E0945">
        <w:rPr>
          <w:rFonts w:ascii="Arial" w:hAnsi="Arial" w:cs="Arial"/>
          <w:sz w:val="22"/>
          <w:szCs w:val="22"/>
        </w:rPr>
        <w:t xml:space="preserve">. </w:t>
      </w:r>
    </w:p>
    <w:p w14:paraId="69421D87" w14:textId="1BD3BB2F" w:rsidR="007E0945" w:rsidRPr="007E0945" w:rsidRDefault="007E0945" w:rsidP="007E0945">
      <w:pPr>
        <w:pStyle w:val="ListParagraph"/>
        <w:numPr>
          <w:ilvl w:val="0"/>
          <w:numId w:val="4"/>
        </w:numPr>
        <w:spacing w:line="300" w:lineRule="atLeast"/>
        <w:rPr>
          <w:rFonts w:ascii="Arial" w:hAnsi="Arial" w:cs="Arial"/>
          <w:sz w:val="22"/>
          <w:szCs w:val="22"/>
        </w:rPr>
      </w:pPr>
      <w:r w:rsidRPr="007E0945">
        <w:rPr>
          <w:rFonts w:ascii="Arial" w:hAnsi="Arial" w:cs="Arial"/>
          <w:sz w:val="22"/>
          <w:szCs w:val="22"/>
        </w:rPr>
        <w:t xml:space="preserve">Develop placement and fostering strategies to improve sufficiency and reduce high-cost dependency. </w:t>
      </w:r>
    </w:p>
    <w:p w14:paraId="2873C3CC" w14:textId="37D0DB3B" w:rsidR="007E0945" w:rsidRPr="007E0945" w:rsidRDefault="007E0945" w:rsidP="007E0945">
      <w:pPr>
        <w:pStyle w:val="ListParagraph"/>
        <w:numPr>
          <w:ilvl w:val="0"/>
          <w:numId w:val="4"/>
        </w:numPr>
        <w:spacing w:line="300" w:lineRule="atLeast"/>
        <w:rPr>
          <w:rFonts w:ascii="Arial" w:hAnsi="Arial" w:cs="Arial"/>
          <w:sz w:val="22"/>
          <w:szCs w:val="22"/>
        </w:rPr>
      </w:pPr>
      <w:r w:rsidRPr="007E0945">
        <w:rPr>
          <w:rFonts w:ascii="Arial" w:hAnsi="Arial" w:cs="Arial"/>
          <w:sz w:val="22"/>
          <w:szCs w:val="22"/>
        </w:rPr>
        <w:t>Drive innovation in specialist provision and complex care pathways.</w:t>
      </w:r>
    </w:p>
    <w:p w14:paraId="58F5BFC3" w14:textId="77777777" w:rsidR="0097728F" w:rsidRDefault="0097728F" w:rsidP="00B32809">
      <w:pPr>
        <w:pStyle w:val="Sarah2"/>
        <w:jc w:val="both"/>
        <w:rPr>
          <w:rFonts w:cs="Arial"/>
          <w:sz w:val="22"/>
          <w:szCs w:val="22"/>
        </w:rPr>
      </w:pPr>
    </w:p>
    <w:p w14:paraId="6407ACD3" w14:textId="3CFEC9AF" w:rsidR="0040030D" w:rsidRPr="0040030D" w:rsidRDefault="0040030D" w:rsidP="0040030D">
      <w:pPr>
        <w:pStyle w:val="Sarah2"/>
        <w:jc w:val="both"/>
        <w:rPr>
          <w:rFonts w:cs="Arial"/>
          <w:b w:val="0"/>
          <w:bCs/>
          <w:sz w:val="22"/>
          <w:szCs w:val="22"/>
        </w:rPr>
      </w:pPr>
      <w:r w:rsidRPr="0040030D">
        <w:rPr>
          <w:rFonts w:cs="Arial"/>
          <w:b w:val="0"/>
          <w:bCs/>
          <w:sz w:val="22"/>
          <w:szCs w:val="22"/>
        </w:rPr>
        <w:t>To provide st</w:t>
      </w:r>
      <w:r w:rsidR="004E5F37">
        <w:rPr>
          <w:rFonts w:cs="Arial"/>
          <w:b w:val="0"/>
          <w:bCs/>
          <w:sz w:val="22"/>
          <w:szCs w:val="22"/>
        </w:rPr>
        <w:t xml:space="preserve">rategic </w:t>
      </w:r>
      <w:r w:rsidRPr="0040030D">
        <w:rPr>
          <w:rFonts w:cs="Arial"/>
          <w:b w:val="0"/>
          <w:bCs/>
          <w:sz w:val="22"/>
          <w:szCs w:val="22"/>
        </w:rPr>
        <w:t>leadership for London's Regional Care Co-operative (RCC), ensuring delivery of the RCC's ambitions to improve sufficiency, strengthen family-based care, increase local provision, improve commissioning arrangements and maximise the impact of London's collective investment in children's placements.</w:t>
      </w:r>
      <w:r w:rsidR="00195D6F">
        <w:rPr>
          <w:rFonts w:cs="Arial"/>
          <w:b w:val="0"/>
          <w:bCs/>
          <w:sz w:val="22"/>
          <w:szCs w:val="22"/>
        </w:rPr>
        <w:t xml:space="preserve"> </w:t>
      </w:r>
    </w:p>
    <w:p w14:paraId="30449992" w14:textId="77777777" w:rsidR="0040030D" w:rsidRPr="0071485D" w:rsidRDefault="0040030D" w:rsidP="0040030D">
      <w:pPr>
        <w:pStyle w:val="Sarah2"/>
        <w:jc w:val="both"/>
        <w:rPr>
          <w:rFonts w:asciiTheme="minorBidi" w:hAnsiTheme="minorBidi" w:cstheme="minorBidi"/>
          <w:b w:val="0"/>
          <w:bCs/>
          <w:sz w:val="22"/>
          <w:szCs w:val="22"/>
        </w:rPr>
      </w:pPr>
    </w:p>
    <w:p w14:paraId="4F251ADC" w14:textId="4B3C35A4" w:rsidR="00947E43" w:rsidRPr="00947E43" w:rsidRDefault="0040030D" w:rsidP="00947E43">
      <w:pPr>
        <w:rPr>
          <w:sz w:val="24"/>
          <w:szCs w:val="24"/>
        </w:rPr>
      </w:pPr>
      <w:r w:rsidRPr="0071485D">
        <w:rPr>
          <w:rFonts w:asciiTheme="minorBidi" w:hAnsiTheme="minorBidi" w:cstheme="minorBidi"/>
          <w:sz w:val="22"/>
          <w:szCs w:val="22"/>
        </w:rPr>
        <w:t>The postholder will be responsible for the leadership, delivery and performance of the RCC programme, ensuring successful implementation of agreed priorities, workstreams and transformation programmes across London's 33 local authorities.</w:t>
      </w:r>
      <w:r w:rsidR="009C0E94" w:rsidRPr="0071485D">
        <w:rPr>
          <w:rFonts w:asciiTheme="minorBidi" w:hAnsiTheme="minorBidi" w:cstheme="minorBidi"/>
          <w:sz w:val="22"/>
          <w:szCs w:val="22"/>
        </w:rPr>
        <w:t xml:space="preserve"> </w:t>
      </w:r>
      <w:r w:rsidR="00287908" w:rsidRPr="0071485D">
        <w:rPr>
          <w:rFonts w:asciiTheme="minorBidi" w:hAnsiTheme="minorBidi" w:cstheme="minorBidi"/>
          <w:sz w:val="22"/>
          <w:szCs w:val="22"/>
        </w:rPr>
        <w:t>T</w:t>
      </w:r>
      <w:r w:rsidR="009C0E94" w:rsidRPr="0071485D">
        <w:rPr>
          <w:rFonts w:asciiTheme="minorBidi" w:hAnsiTheme="minorBidi" w:cstheme="minorBidi"/>
          <w:sz w:val="22"/>
          <w:szCs w:val="22"/>
        </w:rPr>
        <w:t xml:space="preserve">he </w:t>
      </w:r>
      <w:r w:rsidR="004E3D62">
        <w:rPr>
          <w:rFonts w:asciiTheme="minorBidi" w:hAnsiTheme="minorBidi" w:cstheme="minorBidi"/>
          <w:sz w:val="22"/>
          <w:szCs w:val="22"/>
        </w:rPr>
        <w:t>post</w:t>
      </w:r>
      <w:r w:rsidR="009C0E94" w:rsidRPr="0071485D">
        <w:rPr>
          <w:rFonts w:asciiTheme="minorBidi" w:hAnsiTheme="minorBidi" w:cstheme="minorBidi"/>
          <w:sz w:val="22"/>
          <w:szCs w:val="22"/>
        </w:rPr>
        <w:t xml:space="preserve"> holder </w:t>
      </w:r>
      <w:r w:rsidR="00287908" w:rsidRPr="0071485D">
        <w:rPr>
          <w:rFonts w:asciiTheme="minorBidi" w:hAnsiTheme="minorBidi" w:cstheme="minorBidi"/>
          <w:sz w:val="22"/>
          <w:szCs w:val="22"/>
        </w:rPr>
        <w:t>will</w:t>
      </w:r>
      <w:r w:rsidR="000B1D52" w:rsidRPr="0071485D">
        <w:rPr>
          <w:rFonts w:asciiTheme="minorBidi" w:hAnsiTheme="minorBidi" w:cstheme="minorBidi"/>
          <w:sz w:val="22"/>
          <w:szCs w:val="22"/>
        </w:rPr>
        <w:t xml:space="preserve"> have delegated authority from the RCC Board to</w:t>
      </w:r>
      <w:r w:rsidR="00287908" w:rsidRPr="0071485D">
        <w:rPr>
          <w:rFonts w:asciiTheme="minorBidi" w:hAnsiTheme="minorBidi" w:cstheme="minorBidi"/>
          <w:sz w:val="22"/>
          <w:szCs w:val="22"/>
        </w:rPr>
        <w:t xml:space="preserve"> </w:t>
      </w:r>
      <w:r w:rsidR="009C0E94" w:rsidRPr="0071485D">
        <w:rPr>
          <w:rFonts w:asciiTheme="minorBidi" w:hAnsiTheme="minorBidi" w:cstheme="minorBidi"/>
          <w:sz w:val="22"/>
          <w:szCs w:val="22"/>
        </w:rPr>
        <w:t>mak</w:t>
      </w:r>
      <w:r w:rsidR="00287908" w:rsidRPr="0071485D">
        <w:rPr>
          <w:rFonts w:asciiTheme="minorBidi" w:hAnsiTheme="minorBidi" w:cstheme="minorBidi"/>
          <w:sz w:val="22"/>
          <w:szCs w:val="22"/>
        </w:rPr>
        <w:t>e decision</w:t>
      </w:r>
      <w:r w:rsidR="000B1D52" w:rsidRPr="0071485D">
        <w:rPr>
          <w:rFonts w:asciiTheme="minorBidi" w:hAnsiTheme="minorBidi" w:cstheme="minorBidi"/>
          <w:sz w:val="22"/>
          <w:szCs w:val="22"/>
        </w:rPr>
        <w:t>s</w:t>
      </w:r>
      <w:r w:rsidR="009C0E94" w:rsidRPr="0071485D">
        <w:rPr>
          <w:rFonts w:asciiTheme="minorBidi" w:hAnsiTheme="minorBidi" w:cstheme="minorBidi"/>
          <w:sz w:val="22"/>
          <w:szCs w:val="22"/>
        </w:rPr>
        <w:t>, determin</w:t>
      </w:r>
      <w:r w:rsidR="000B1D52" w:rsidRPr="0071485D">
        <w:rPr>
          <w:rFonts w:asciiTheme="minorBidi" w:hAnsiTheme="minorBidi" w:cstheme="minorBidi"/>
          <w:sz w:val="22"/>
          <w:szCs w:val="22"/>
        </w:rPr>
        <w:t>e</w:t>
      </w:r>
      <w:r w:rsidR="009C0E94" w:rsidRPr="0071485D">
        <w:rPr>
          <w:rFonts w:asciiTheme="minorBidi" w:hAnsiTheme="minorBidi" w:cstheme="minorBidi"/>
          <w:sz w:val="22"/>
          <w:szCs w:val="22"/>
        </w:rPr>
        <w:t xml:space="preserve"> priorities and</w:t>
      </w:r>
      <w:r w:rsidR="000B1D52" w:rsidRPr="0071485D">
        <w:rPr>
          <w:rFonts w:asciiTheme="minorBidi" w:hAnsiTheme="minorBidi" w:cstheme="minorBidi"/>
          <w:sz w:val="22"/>
          <w:szCs w:val="22"/>
        </w:rPr>
        <w:t xml:space="preserve"> </w:t>
      </w:r>
      <w:r w:rsidR="009C0E94" w:rsidRPr="0071485D">
        <w:rPr>
          <w:rFonts w:asciiTheme="minorBidi" w:hAnsiTheme="minorBidi" w:cstheme="minorBidi"/>
          <w:sz w:val="22"/>
          <w:szCs w:val="22"/>
        </w:rPr>
        <w:t>deploy resources</w:t>
      </w:r>
      <w:r w:rsidR="000B1D52" w:rsidRPr="0071485D">
        <w:rPr>
          <w:rFonts w:asciiTheme="minorBidi" w:hAnsiTheme="minorBidi" w:cstheme="minorBidi"/>
          <w:sz w:val="22"/>
          <w:szCs w:val="22"/>
        </w:rPr>
        <w:t xml:space="preserve"> in relation to the £5.6</w:t>
      </w:r>
      <w:r w:rsidR="0071485D" w:rsidRPr="0071485D">
        <w:rPr>
          <w:rFonts w:asciiTheme="minorBidi" w:hAnsiTheme="minorBidi" w:cstheme="minorBidi"/>
          <w:sz w:val="22"/>
          <w:szCs w:val="22"/>
        </w:rPr>
        <w:t>m programme budget</w:t>
      </w:r>
      <w:r w:rsidR="00C174C9">
        <w:rPr>
          <w:rFonts w:asciiTheme="minorBidi" w:hAnsiTheme="minorBidi" w:cstheme="minorBidi"/>
          <w:sz w:val="22"/>
          <w:szCs w:val="22"/>
        </w:rPr>
        <w:t>; providing</w:t>
      </w:r>
      <w:r w:rsidR="0064692B" w:rsidRPr="0064692B">
        <w:rPr>
          <w:rFonts w:ascii="Arial" w:hAnsi="Arial" w:cs="Arial"/>
          <w:sz w:val="22"/>
          <w:szCs w:val="22"/>
        </w:rPr>
        <w:t xml:space="preserve"> for financial control, sustainability, and</w:t>
      </w:r>
      <w:r w:rsidR="00C174C9">
        <w:rPr>
          <w:rFonts w:ascii="Arial" w:hAnsi="Arial" w:cs="Arial"/>
          <w:sz w:val="22"/>
          <w:szCs w:val="22"/>
        </w:rPr>
        <w:t xml:space="preserve"> demonstrating the</w:t>
      </w:r>
      <w:r w:rsidR="0064692B" w:rsidRPr="0064692B">
        <w:rPr>
          <w:rFonts w:ascii="Arial" w:hAnsi="Arial" w:cs="Arial"/>
          <w:sz w:val="22"/>
          <w:szCs w:val="22"/>
        </w:rPr>
        <w:t xml:space="preserve"> measurable benefits</w:t>
      </w:r>
      <w:r w:rsidR="00F07125">
        <w:rPr>
          <w:rFonts w:ascii="Arial" w:hAnsi="Arial" w:cs="Arial"/>
          <w:sz w:val="22"/>
          <w:szCs w:val="22"/>
        </w:rPr>
        <w:t xml:space="preserve"> pf the RCC</w:t>
      </w:r>
      <w:r w:rsidR="0064692B" w:rsidRPr="0064692B">
        <w:rPr>
          <w:rFonts w:ascii="Arial" w:hAnsi="Arial" w:cs="Arial"/>
          <w:sz w:val="22"/>
          <w:szCs w:val="22"/>
        </w:rPr>
        <w:t>.</w:t>
      </w:r>
      <w:r w:rsidR="00947E43">
        <w:rPr>
          <w:rFonts w:ascii="Arial" w:hAnsi="Arial" w:cs="Arial"/>
          <w:sz w:val="22"/>
          <w:szCs w:val="22"/>
        </w:rPr>
        <w:t xml:space="preserve"> Undertaking this role will require </w:t>
      </w:r>
      <w:r w:rsidR="00947E43" w:rsidRPr="00947E43">
        <w:rPr>
          <w:rFonts w:ascii="Arial" w:hAnsi="Arial" w:cs="Arial"/>
          <w:sz w:val="22"/>
          <w:szCs w:val="22"/>
        </w:rPr>
        <w:t>responsibilities for commercial judgement, provider relationships, contract specifications and negotiation</w:t>
      </w:r>
      <w:r w:rsidR="00AE5A1E">
        <w:rPr>
          <w:rFonts w:ascii="Arial" w:hAnsi="Arial" w:cs="Arial"/>
          <w:sz w:val="22"/>
          <w:szCs w:val="22"/>
        </w:rPr>
        <w:t>,</w:t>
      </w:r>
      <w:r w:rsidR="000A3FBA">
        <w:rPr>
          <w:rFonts w:ascii="Arial" w:hAnsi="Arial" w:cs="Arial"/>
          <w:sz w:val="22"/>
          <w:szCs w:val="22"/>
        </w:rPr>
        <w:t xml:space="preserve"> and</w:t>
      </w:r>
      <w:r w:rsidR="00947E43" w:rsidRPr="00947E43">
        <w:rPr>
          <w:rFonts w:ascii="Arial" w:hAnsi="Arial" w:cs="Arial"/>
          <w:sz w:val="22"/>
          <w:szCs w:val="22"/>
        </w:rPr>
        <w:t xml:space="preserve"> includ</w:t>
      </w:r>
      <w:r w:rsidR="000A3FBA">
        <w:rPr>
          <w:rFonts w:ascii="Arial" w:hAnsi="Arial" w:cs="Arial"/>
          <w:sz w:val="22"/>
          <w:szCs w:val="22"/>
        </w:rPr>
        <w:t xml:space="preserve">e oversight of </w:t>
      </w:r>
      <w:r w:rsidR="00947E43" w:rsidRPr="00947E43">
        <w:rPr>
          <w:rFonts w:ascii="Arial" w:hAnsi="Arial" w:cs="Arial"/>
          <w:sz w:val="22"/>
          <w:szCs w:val="22"/>
        </w:rPr>
        <w:t>provider performance and market risk.</w:t>
      </w:r>
    </w:p>
    <w:p w14:paraId="09417A0C" w14:textId="77777777" w:rsidR="00F07125" w:rsidRDefault="00F07125" w:rsidP="4FB2E056">
      <w:pPr>
        <w:pStyle w:val="Sarah2"/>
        <w:jc w:val="both"/>
        <w:rPr>
          <w:rFonts w:cs="Arial"/>
          <w:b w:val="0"/>
          <w:sz w:val="22"/>
          <w:szCs w:val="22"/>
        </w:rPr>
      </w:pPr>
    </w:p>
    <w:p w14:paraId="3855B9E0" w14:textId="38A843E7" w:rsidR="00195D6F" w:rsidRPr="00195D6F" w:rsidRDefault="0040030D" w:rsidP="00195D6F">
      <w:pPr>
        <w:rPr>
          <w:sz w:val="24"/>
          <w:szCs w:val="24"/>
        </w:rPr>
      </w:pPr>
      <w:r w:rsidRPr="001327F3">
        <w:rPr>
          <w:rFonts w:asciiTheme="minorBidi" w:hAnsiTheme="minorBidi" w:cstheme="minorBidi"/>
          <w:bCs/>
          <w:sz w:val="22"/>
          <w:szCs w:val="22"/>
        </w:rPr>
        <w:t>The role will provide leadership across a highly complex partnership environment, bringing together local authorities, government departments, partners, providers and stakeholders to support the development of a more coordinated and sustainable care system for children and young people across London.</w:t>
      </w:r>
      <w:r w:rsidR="00195D6F" w:rsidRPr="001327F3">
        <w:rPr>
          <w:rFonts w:asciiTheme="minorBidi" w:hAnsiTheme="minorBidi" w:cstheme="minorBidi"/>
          <w:sz w:val="22"/>
          <w:szCs w:val="22"/>
        </w:rPr>
        <w:t xml:space="preserve"> The role</w:t>
      </w:r>
      <w:r w:rsidR="00195D6F">
        <w:rPr>
          <w:rFonts w:ascii="Arial" w:hAnsi="Arial" w:cs="Arial"/>
          <w:sz w:val="22"/>
          <w:szCs w:val="22"/>
        </w:rPr>
        <w:t xml:space="preserve"> will require </w:t>
      </w:r>
      <w:r w:rsidR="00514EE3">
        <w:rPr>
          <w:rFonts w:ascii="Arial" w:hAnsi="Arial" w:cs="Arial"/>
          <w:sz w:val="22"/>
          <w:szCs w:val="22"/>
        </w:rPr>
        <w:t>complex</w:t>
      </w:r>
      <w:r w:rsidR="00195D6F" w:rsidRPr="00195D6F">
        <w:rPr>
          <w:rFonts w:ascii="Arial" w:hAnsi="Arial" w:cs="Arial"/>
          <w:sz w:val="22"/>
          <w:szCs w:val="22"/>
        </w:rPr>
        <w:t xml:space="preserve"> </w:t>
      </w:r>
      <w:proofErr w:type="gramStart"/>
      <w:r w:rsidR="00195D6F" w:rsidRPr="00195D6F">
        <w:rPr>
          <w:rFonts w:ascii="Arial" w:hAnsi="Arial" w:cs="Arial"/>
          <w:sz w:val="22"/>
          <w:szCs w:val="22"/>
        </w:rPr>
        <w:t>problem solving</w:t>
      </w:r>
      <w:proofErr w:type="gramEnd"/>
      <w:r w:rsidR="00195D6F" w:rsidRPr="00195D6F">
        <w:rPr>
          <w:rFonts w:ascii="Arial" w:hAnsi="Arial" w:cs="Arial"/>
          <w:sz w:val="22"/>
          <w:szCs w:val="22"/>
        </w:rPr>
        <w:t xml:space="preserve"> </w:t>
      </w:r>
      <w:r w:rsidR="00514EE3">
        <w:rPr>
          <w:rFonts w:ascii="Arial" w:hAnsi="Arial" w:cs="Arial"/>
          <w:sz w:val="22"/>
          <w:szCs w:val="22"/>
        </w:rPr>
        <w:t>skills</w:t>
      </w:r>
      <w:r w:rsidR="00B459EF">
        <w:rPr>
          <w:rFonts w:ascii="Arial" w:hAnsi="Arial" w:cs="Arial"/>
          <w:sz w:val="22"/>
          <w:szCs w:val="22"/>
        </w:rPr>
        <w:t xml:space="preserve">, leading </w:t>
      </w:r>
      <w:r w:rsidR="00B459EF">
        <w:rPr>
          <w:rFonts w:ascii="Arial" w:hAnsi="Arial" w:cs="Arial"/>
          <w:sz w:val="22"/>
          <w:szCs w:val="22"/>
        </w:rPr>
        <w:lastRenderedPageBreak/>
        <w:t>London boroughs through a range of</w:t>
      </w:r>
      <w:r w:rsidR="00195D6F" w:rsidRPr="00195D6F">
        <w:rPr>
          <w:rFonts w:ascii="Arial" w:hAnsi="Arial" w:cs="Arial"/>
          <w:sz w:val="22"/>
          <w:szCs w:val="22"/>
        </w:rPr>
        <w:t xml:space="preserve"> difficult choices</w:t>
      </w:r>
      <w:r w:rsidR="003314AE">
        <w:rPr>
          <w:rFonts w:ascii="Arial" w:hAnsi="Arial" w:cs="Arial"/>
          <w:sz w:val="22"/>
          <w:szCs w:val="22"/>
        </w:rPr>
        <w:t xml:space="preserve"> in relation to</w:t>
      </w:r>
      <w:r w:rsidR="00195D6F" w:rsidRPr="00195D6F">
        <w:rPr>
          <w:rFonts w:ascii="Arial" w:hAnsi="Arial" w:cs="Arial"/>
          <w:sz w:val="22"/>
          <w:szCs w:val="22"/>
        </w:rPr>
        <w:t xml:space="preserve"> competing priorities</w:t>
      </w:r>
      <w:r w:rsidR="00F95A34">
        <w:rPr>
          <w:rFonts w:ascii="Arial" w:hAnsi="Arial" w:cs="Arial"/>
          <w:sz w:val="22"/>
          <w:szCs w:val="22"/>
        </w:rPr>
        <w:t xml:space="preserve"> to deliver </w:t>
      </w:r>
      <w:r w:rsidR="00195D6F" w:rsidRPr="00195D6F">
        <w:rPr>
          <w:rFonts w:ascii="Arial" w:hAnsi="Arial" w:cs="Arial"/>
          <w:sz w:val="22"/>
          <w:szCs w:val="22"/>
        </w:rPr>
        <w:t>sufficiency, quality, affordability, and long-term market sustainability.</w:t>
      </w:r>
    </w:p>
    <w:p w14:paraId="1CCB9AE5" w14:textId="4BC8A05E" w:rsidR="0040030D" w:rsidRPr="0040030D" w:rsidRDefault="0040030D" w:rsidP="0040030D">
      <w:pPr>
        <w:pStyle w:val="Sarah2"/>
        <w:jc w:val="both"/>
        <w:rPr>
          <w:rFonts w:cs="Arial"/>
          <w:b w:val="0"/>
          <w:bCs/>
          <w:sz w:val="22"/>
          <w:szCs w:val="22"/>
        </w:rPr>
      </w:pPr>
    </w:p>
    <w:p w14:paraId="4D14609F" w14:textId="77777777" w:rsidR="0040030D" w:rsidRPr="0040030D" w:rsidRDefault="0040030D" w:rsidP="0040030D">
      <w:pPr>
        <w:pStyle w:val="Sarah2"/>
        <w:jc w:val="both"/>
        <w:rPr>
          <w:rFonts w:cs="Arial"/>
          <w:b w:val="0"/>
          <w:bCs/>
          <w:sz w:val="22"/>
          <w:szCs w:val="22"/>
        </w:rPr>
      </w:pPr>
    </w:p>
    <w:p w14:paraId="4A01FB3D" w14:textId="310F298F" w:rsidR="0040030D" w:rsidRDefault="0040030D" w:rsidP="0040030D">
      <w:pPr>
        <w:pStyle w:val="Sarah2"/>
        <w:jc w:val="both"/>
        <w:rPr>
          <w:rFonts w:cs="Arial"/>
          <w:b w:val="0"/>
          <w:bCs/>
          <w:sz w:val="22"/>
          <w:szCs w:val="22"/>
        </w:rPr>
      </w:pPr>
      <w:r w:rsidRPr="0040030D">
        <w:rPr>
          <w:rFonts w:cs="Arial"/>
          <w:b w:val="0"/>
          <w:bCs/>
          <w:sz w:val="22"/>
          <w:szCs w:val="22"/>
        </w:rPr>
        <w:t xml:space="preserve">The postholder will be responsible for </w:t>
      </w:r>
      <w:r w:rsidR="004E5F37">
        <w:rPr>
          <w:rFonts w:cs="Arial"/>
          <w:b w:val="0"/>
          <w:bCs/>
          <w:sz w:val="22"/>
          <w:szCs w:val="22"/>
        </w:rPr>
        <w:t xml:space="preserve">establishing the </w:t>
      </w:r>
      <w:r w:rsidR="003B08C8">
        <w:rPr>
          <w:rFonts w:cs="Arial"/>
          <w:b w:val="0"/>
          <w:bCs/>
          <w:sz w:val="22"/>
          <w:szCs w:val="22"/>
        </w:rPr>
        <w:t>organisational infrastructure and capacity of the RCC</w:t>
      </w:r>
      <w:r w:rsidR="00F30F9D">
        <w:rPr>
          <w:rFonts w:cs="Arial"/>
          <w:b w:val="0"/>
          <w:bCs/>
          <w:sz w:val="22"/>
          <w:szCs w:val="22"/>
        </w:rPr>
        <w:t xml:space="preserve"> and for its sustainable development. The Head of RCC will </w:t>
      </w:r>
      <w:r w:rsidR="008E0055">
        <w:rPr>
          <w:rFonts w:cs="Arial"/>
          <w:b w:val="0"/>
          <w:bCs/>
          <w:sz w:val="22"/>
          <w:szCs w:val="22"/>
        </w:rPr>
        <w:t xml:space="preserve">be accountable for </w:t>
      </w:r>
      <w:r w:rsidRPr="0040030D">
        <w:rPr>
          <w:rFonts w:cs="Arial"/>
          <w:b w:val="0"/>
          <w:bCs/>
          <w:sz w:val="22"/>
          <w:szCs w:val="22"/>
        </w:rPr>
        <w:t>programme delivery, governance, stakeholder engagement, financial oversight, external funding, benefits realisation and performance management across the RCC portfolio.</w:t>
      </w:r>
    </w:p>
    <w:p w14:paraId="0FE600C6" w14:textId="77777777" w:rsidR="004303D8" w:rsidRDefault="004303D8" w:rsidP="0040030D">
      <w:pPr>
        <w:pStyle w:val="Sarah2"/>
        <w:jc w:val="both"/>
        <w:rPr>
          <w:rFonts w:cs="Arial"/>
          <w:b w:val="0"/>
          <w:bCs/>
          <w:sz w:val="22"/>
          <w:szCs w:val="22"/>
        </w:rPr>
      </w:pPr>
    </w:p>
    <w:p w14:paraId="70C2EE97" w14:textId="4CF535D9" w:rsidR="00DD038B" w:rsidRPr="00244C8D" w:rsidRDefault="004303D8" w:rsidP="00244C8D">
      <w:pPr>
        <w:pStyle w:val="Sarah2"/>
        <w:jc w:val="both"/>
        <w:rPr>
          <w:rFonts w:cs="Arial"/>
          <w:b w:val="0"/>
          <w:bCs/>
          <w:sz w:val="22"/>
          <w:szCs w:val="22"/>
        </w:rPr>
      </w:pPr>
      <w:r>
        <w:rPr>
          <w:rFonts w:cs="Arial"/>
          <w:b w:val="0"/>
          <w:bCs/>
          <w:sz w:val="22"/>
          <w:szCs w:val="22"/>
        </w:rPr>
        <w:t>In addition to the above, the postholder wil</w:t>
      </w:r>
      <w:r w:rsidR="005E1263">
        <w:rPr>
          <w:rFonts w:cs="Arial"/>
          <w:b w:val="0"/>
          <w:bCs/>
          <w:sz w:val="22"/>
          <w:szCs w:val="22"/>
        </w:rPr>
        <w:t>l be responsible for leading the Resources and Commissioning Workstream within LIIA</w:t>
      </w:r>
      <w:r w:rsidR="00F62A18">
        <w:rPr>
          <w:rFonts w:cs="Arial"/>
          <w:b w:val="0"/>
          <w:bCs/>
          <w:sz w:val="22"/>
          <w:szCs w:val="22"/>
        </w:rPr>
        <w:t>, progressing priorities as set out in the LIIA Annual Plan.</w:t>
      </w:r>
    </w:p>
    <w:p w14:paraId="45B7CB79" w14:textId="77777777" w:rsidR="00DD038B" w:rsidRDefault="00DD038B" w:rsidP="00B32809">
      <w:pPr>
        <w:pStyle w:val="Sarah2"/>
        <w:jc w:val="both"/>
        <w:rPr>
          <w:rFonts w:cs="Arial"/>
          <w:sz w:val="22"/>
          <w:szCs w:val="22"/>
        </w:rPr>
      </w:pPr>
    </w:p>
    <w:p w14:paraId="6F1B9BA0" w14:textId="7716B27C" w:rsidR="00B32809" w:rsidRDefault="00B32809" w:rsidP="00A109B8">
      <w:pPr>
        <w:pStyle w:val="Sarah2"/>
        <w:jc w:val="both"/>
        <w:rPr>
          <w:rFonts w:cs="Arial"/>
          <w:sz w:val="22"/>
          <w:szCs w:val="22"/>
        </w:rPr>
      </w:pPr>
      <w:r w:rsidRPr="00B32809">
        <w:rPr>
          <w:rFonts w:cs="Arial"/>
          <w:sz w:val="22"/>
          <w:szCs w:val="22"/>
        </w:rPr>
        <w:t>Job Summary</w:t>
      </w:r>
      <w:r w:rsidR="00B12CA3">
        <w:rPr>
          <w:rFonts w:cs="Arial"/>
          <w:sz w:val="22"/>
          <w:szCs w:val="22"/>
        </w:rPr>
        <w:t>:</w:t>
      </w:r>
    </w:p>
    <w:p w14:paraId="112E2D89" w14:textId="77777777" w:rsidR="00472DD3" w:rsidRDefault="00472DD3" w:rsidP="00E94056">
      <w:pPr>
        <w:pStyle w:val="Sarah2"/>
        <w:jc w:val="both"/>
        <w:rPr>
          <w:rFonts w:cs="Arial"/>
          <w:sz w:val="22"/>
          <w:szCs w:val="22"/>
        </w:rPr>
      </w:pPr>
    </w:p>
    <w:p w14:paraId="460A2F21" w14:textId="23043F51" w:rsidR="0040030D" w:rsidRPr="0040030D" w:rsidRDefault="0040030D" w:rsidP="00032C27">
      <w:pPr>
        <w:pStyle w:val="Sarah2"/>
        <w:jc w:val="both"/>
        <w:rPr>
          <w:rFonts w:cs="Arial"/>
          <w:b w:val="0"/>
          <w:bCs/>
          <w:sz w:val="22"/>
          <w:szCs w:val="22"/>
        </w:rPr>
      </w:pPr>
      <w:r w:rsidRPr="0040030D">
        <w:rPr>
          <w:rFonts w:cs="Arial"/>
          <w:b w:val="0"/>
          <w:bCs/>
          <w:sz w:val="22"/>
          <w:szCs w:val="22"/>
        </w:rPr>
        <w:t>T</w:t>
      </w:r>
      <w:r w:rsidR="00F12E34">
        <w:rPr>
          <w:rFonts w:cs="Arial"/>
          <w:b w:val="0"/>
          <w:bCs/>
          <w:sz w:val="22"/>
          <w:szCs w:val="22"/>
        </w:rPr>
        <w:t>o</w:t>
      </w:r>
      <w:r w:rsidR="004E6302">
        <w:rPr>
          <w:rFonts w:cs="Arial"/>
          <w:b w:val="0"/>
          <w:bCs/>
          <w:sz w:val="22"/>
          <w:szCs w:val="22"/>
        </w:rPr>
        <w:t xml:space="preserve"> le</w:t>
      </w:r>
      <w:r w:rsidR="007231B8">
        <w:rPr>
          <w:rFonts w:cs="Arial"/>
          <w:b w:val="0"/>
          <w:bCs/>
          <w:sz w:val="22"/>
          <w:szCs w:val="22"/>
        </w:rPr>
        <w:t>a</w:t>
      </w:r>
      <w:r w:rsidR="004E6302">
        <w:rPr>
          <w:rFonts w:cs="Arial"/>
          <w:b w:val="0"/>
          <w:bCs/>
          <w:sz w:val="22"/>
          <w:szCs w:val="22"/>
        </w:rPr>
        <w:t>d th</w:t>
      </w:r>
      <w:r w:rsidR="007231B8">
        <w:rPr>
          <w:rFonts w:cs="Arial"/>
          <w:b w:val="0"/>
          <w:bCs/>
          <w:sz w:val="22"/>
          <w:szCs w:val="22"/>
        </w:rPr>
        <w:t>e</w:t>
      </w:r>
      <w:r w:rsidR="004E6302">
        <w:rPr>
          <w:rFonts w:cs="Arial"/>
          <w:b w:val="0"/>
          <w:bCs/>
          <w:sz w:val="22"/>
          <w:szCs w:val="22"/>
        </w:rPr>
        <w:t xml:space="preserve"> establish</w:t>
      </w:r>
      <w:r w:rsidR="007231B8">
        <w:rPr>
          <w:rFonts w:cs="Arial"/>
          <w:b w:val="0"/>
          <w:bCs/>
          <w:sz w:val="22"/>
          <w:szCs w:val="22"/>
        </w:rPr>
        <w:t xml:space="preserve">ment of the RCC </w:t>
      </w:r>
      <w:r w:rsidR="00742996">
        <w:rPr>
          <w:rFonts w:cs="Arial"/>
          <w:b w:val="0"/>
          <w:bCs/>
          <w:sz w:val="22"/>
          <w:szCs w:val="22"/>
        </w:rPr>
        <w:t xml:space="preserve">in London </w:t>
      </w:r>
      <w:r w:rsidR="007231B8">
        <w:rPr>
          <w:rFonts w:cs="Arial"/>
          <w:b w:val="0"/>
          <w:bCs/>
          <w:sz w:val="22"/>
          <w:szCs w:val="22"/>
        </w:rPr>
        <w:t xml:space="preserve">and </w:t>
      </w:r>
      <w:r w:rsidR="00742996">
        <w:rPr>
          <w:rFonts w:cs="Arial"/>
          <w:b w:val="0"/>
          <w:bCs/>
          <w:sz w:val="22"/>
          <w:szCs w:val="22"/>
        </w:rPr>
        <w:t>be responsible for</w:t>
      </w:r>
      <w:r w:rsidR="004E6302">
        <w:rPr>
          <w:rFonts w:cs="Arial"/>
          <w:b w:val="0"/>
          <w:bCs/>
          <w:sz w:val="22"/>
          <w:szCs w:val="22"/>
        </w:rPr>
        <w:t xml:space="preserve"> the </w:t>
      </w:r>
      <w:r w:rsidR="00B02A01">
        <w:rPr>
          <w:rFonts w:cs="Arial"/>
          <w:b w:val="0"/>
          <w:bCs/>
          <w:sz w:val="22"/>
          <w:szCs w:val="22"/>
        </w:rPr>
        <w:t xml:space="preserve">delivery of its multi-dimensional </w:t>
      </w:r>
      <w:r w:rsidR="004E6302">
        <w:rPr>
          <w:rFonts w:cs="Arial"/>
          <w:b w:val="0"/>
          <w:bCs/>
          <w:sz w:val="22"/>
          <w:szCs w:val="22"/>
        </w:rPr>
        <w:t>programm</w:t>
      </w:r>
      <w:r w:rsidR="00F12E34">
        <w:rPr>
          <w:rFonts w:cs="Arial"/>
          <w:b w:val="0"/>
          <w:bCs/>
          <w:sz w:val="22"/>
          <w:szCs w:val="22"/>
        </w:rPr>
        <w:t xml:space="preserve">es to transform the </w:t>
      </w:r>
      <w:r w:rsidR="00B8203F">
        <w:rPr>
          <w:rFonts w:cs="Arial"/>
          <w:b w:val="0"/>
          <w:bCs/>
          <w:sz w:val="22"/>
          <w:szCs w:val="22"/>
        </w:rPr>
        <w:t>outcomes, experience and cost of care placements for London’s children. The post-holder will</w:t>
      </w:r>
      <w:r w:rsidR="00377703">
        <w:rPr>
          <w:rFonts w:cs="Arial"/>
          <w:b w:val="0"/>
          <w:bCs/>
          <w:sz w:val="22"/>
          <w:szCs w:val="22"/>
        </w:rPr>
        <w:t xml:space="preserve"> r</w:t>
      </w:r>
      <w:r w:rsidR="004E6302">
        <w:rPr>
          <w:rFonts w:cs="Arial"/>
          <w:b w:val="0"/>
          <w:bCs/>
          <w:sz w:val="22"/>
          <w:szCs w:val="22"/>
        </w:rPr>
        <w:t xml:space="preserve">eport to the </w:t>
      </w:r>
      <w:r w:rsidR="00565603">
        <w:rPr>
          <w:rFonts w:cs="Arial"/>
          <w:b w:val="0"/>
          <w:bCs/>
          <w:sz w:val="22"/>
          <w:szCs w:val="22"/>
        </w:rPr>
        <w:t>RCC Strategic Director (</w:t>
      </w:r>
      <w:r w:rsidR="00377703">
        <w:rPr>
          <w:rFonts w:cs="Arial"/>
          <w:b w:val="0"/>
          <w:bCs/>
          <w:sz w:val="22"/>
          <w:szCs w:val="22"/>
        </w:rPr>
        <w:t>DCS/</w:t>
      </w:r>
      <w:r w:rsidR="00565603">
        <w:rPr>
          <w:rFonts w:cs="Arial"/>
          <w:b w:val="0"/>
          <w:bCs/>
          <w:sz w:val="22"/>
          <w:szCs w:val="22"/>
        </w:rPr>
        <w:t>Deputy Chief Exe</w:t>
      </w:r>
      <w:r w:rsidR="00377703">
        <w:rPr>
          <w:rFonts w:cs="Arial"/>
          <w:b w:val="0"/>
          <w:bCs/>
          <w:sz w:val="22"/>
          <w:szCs w:val="22"/>
        </w:rPr>
        <w:t>cutive</w:t>
      </w:r>
      <w:r w:rsidR="00565603">
        <w:rPr>
          <w:rFonts w:cs="Arial"/>
          <w:b w:val="0"/>
          <w:bCs/>
          <w:sz w:val="22"/>
          <w:szCs w:val="22"/>
        </w:rPr>
        <w:t>)</w:t>
      </w:r>
      <w:r w:rsidR="00032C27">
        <w:rPr>
          <w:rFonts w:cs="Arial"/>
          <w:b w:val="0"/>
          <w:bCs/>
          <w:sz w:val="22"/>
          <w:szCs w:val="22"/>
        </w:rPr>
        <w:t xml:space="preserve"> and be accountable to</w:t>
      </w:r>
      <w:r w:rsidR="00032C27" w:rsidRPr="0040030D">
        <w:rPr>
          <w:rFonts w:cs="Arial"/>
          <w:b w:val="0"/>
          <w:bCs/>
          <w:sz w:val="22"/>
          <w:szCs w:val="22"/>
        </w:rPr>
        <w:t xml:space="preserve"> the RCC Board and the Association of London Directors of Children's Services (ALDCS).</w:t>
      </w:r>
      <w:r w:rsidR="000A3568">
        <w:rPr>
          <w:rFonts w:cs="Arial"/>
          <w:b w:val="0"/>
          <w:bCs/>
          <w:sz w:val="22"/>
          <w:szCs w:val="22"/>
        </w:rPr>
        <w:t xml:space="preserve"> The role requires</w:t>
      </w:r>
      <w:r w:rsidR="005A3475">
        <w:rPr>
          <w:rFonts w:cs="Arial"/>
          <w:b w:val="0"/>
          <w:bCs/>
          <w:sz w:val="22"/>
          <w:szCs w:val="22"/>
        </w:rPr>
        <w:t xml:space="preserve"> regional</w:t>
      </w:r>
      <w:r w:rsidR="000A3568">
        <w:rPr>
          <w:rFonts w:cs="Arial"/>
          <w:b w:val="0"/>
          <w:bCs/>
          <w:sz w:val="22"/>
          <w:szCs w:val="22"/>
        </w:rPr>
        <w:t xml:space="preserve"> leadership in a key sector for children’s services and </w:t>
      </w:r>
      <w:r w:rsidR="0096169D">
        <w:rPr>
          <w:rFonts w:cs="Arial"/>
          <w:b w:val="0"/>
          <w:bCs/>
          <w:sz w:val="22"/>
          <w:szCs w:val="22"/>
        </w:rPr>
        <w:t xml:space="preserve">the post-holder will have responsibilities which are equivalent to </w:t>
      </w:r>
      <w:r w:rsidR="005A3475">
        <w:rPr>
          <w:rFonts w:cs="Arial"/>
          <w:b w:val="0"/>
          <w:bCs/>
          <w:sz w:val="22"/>
          <w:szCs w:val="22"/>
        </w:rPr>
        <w:t xml:space="preserve">those of </w:t>
      </w:r>
      <w:r w:rsidR="00BE1FDA">
        <w:rPr>
          <w:rFonts w:cs="Arial"/>
          <w:b w:val="0"/>
          <w:bCs/>
          <w:sz w:val="22"/>
          <w:szCs w:val="22"/>
        </w:rPr>
        <w:t>directors within local authority children’s services.</w:t>
      </w:r>
    </w:p>
    <w:p w14:paraId="0FBED970" w14:textId="093EEDF1" w:rsidR="0040030D" w:rsidRPr="0040030D" w:rsidRDefault="0040030D" w:rsidP="0040030D">
      <w:pPr>
        <w:pStyle w:val="Sarah2"/>
        <w:jc w:val="both"/>
        <w:rPr>
          <w:rFonts w:cs="Arial"/>
          <w:b w:val="0"/>
          <w:bCs/>
          <w:sz w:val="22"/>
          <w:szCs w:val="22"/>
        </w:rPr>
      </w:pPr>
      <w:r>
        <w:rPr>
          <w:rFonts w:cs="Arial"/>
          <w:b w:val="0"/>
          <w:bCs/>
          <w:sz w:val="22"/>
          <w:szCs w:val="22"/>
        </w:rPr>
        <w:br/>
      </w:r>
      <w:r w:rsidRPr="0040030D">
        <w:rPr>
          <w:rFonts w:cs="Arial"/>
          <w:b w:val="0"/>
          <w:bCs/>
          <w:sz w:val="22"/>
          <w:szCs w:val="22"/>
        </w:rPr>
        <w:t>The postholder will operate with a high degree of autonomy, providing strategic leadership and partnership development across a wide-ranging portfolio of activity spanning family-based care, residential care, commissioning, workforce development and innovation.</w:t>
      </w:r>
    </w:p>
    <w:p w14:paraId="27A84600" w14:textId="7AB0C384" w:rsidR="0040030D" w:rsidRDefault="0040030D" w:rsidP="0040030D">
      <w:pPr>
        <w:pStyle w:val="Sarah2"/>
        <w:jc w:val="both"/>
        <w:rPr>
          <w:rFonts w:cs="Arial"/>
          <w:b w:val="0"/>
          <w:sz w:val="22"/>
          <w:szCs w:val="22"/>
        </w:rPr>
      </w:pPr>
      <w:r>
        <w:br/>
      </w:r>
      <w:r w:rsidRPr="4FB2E056">
        <w:rPr>
          <w:rFonts w:cs="Arial"/>
          <w:b w:val="0"/>
          <w:sz w:val="22"/>
          <w:szCs w:val="22"/>
        </w:rPr>
        <w:t xml:space="preserve">The role will require extensive engagement with </w:t>
      </w:r>
      <w:r w:rsidR="00AB4948">
        <w:rPr>
          <w:rFonts w:cs="Arial"/>
          <w:b w:val="0"/>
          <w:sz w:val="22"/>
          <w:szCs w:val="22"/>
        </w:rPr>
        <w:t xml:space="preserve">political leaders in London, </w:t>
      </w:r>
      <w:r w:rsidR="00032C27">
        <w:rPr>
          <w:rFonts w:cs="Arial"/>
          <w:b w:val="0"/>
          <w:sz w:val="22"/>
          <w:szCs w:val="22"/>
        </w:rPr>
        <w:t>Chief Executives</w:t>
      </w:r>
      <w:r w:rsidR="00AB4948">
        <w:rPr>
          <w:rFonts w:cs="Arial"/>
          <w:b w:val="0"/>
          <w:sz w:val="22"/>
          <w:szCs w:val="22"/>
        </w:rPr>
        <w:t xml:space="preserve">, </w:t>
      </w:r>
      <w:r w:rsidRPr="4FB2E056">
        <w:rPr>
          <w:rFonts w:cs="Arial"/>
          <w:b w:val="0"/>
          <w:sz w:val="22"/>
          <w:szCs w:val="22"/>
        </w:rPr>
        <w:t xml:space="preserve">Directors of Children's Services, </w:t>
      </w:r>
      <w:r w:rsidR="00AB4948">
        <w:rPr>
          <w:rFonts w:cs="Arial"/>
          <w:b w:val="0"/>
          <w:sz w:val="22"/>
          <w:szCs w:val="22"/>
        </w:rPr>
        <w:t>senior</w:t>
      </w:r>
      <w:r w:rsidRPr="4FB2E056">
        <w:rPr>
          <w:rFonts w:cs="Arial"/>
          <w:b w:val="0"/>
          <w:sz w:val="22"/>
          <w:szCs w:val="22"/>
        </w:rPr>
        <w:t xml:space="preserve"> commissioners, national partners and </w:t>
      </w:r>
      <w:r w:rsidR="00F37DC1">
        <w:rPr>
          <w:rFonts w:cs="Arial"/>
          <w:b w:val="0"/>
          <w:sz w:val="22"/>
          <w:szCs w:val="22"/>
        </w:rPr>
        <w:t xml:space="preserve">senior civil servants and a range of </w:t>
      </w:r>
      <w:r w:rsidRPr="4FB2E056">
        <w:rPr>
          <w:rFonts w:cs="Arial"/>
          <w:b w:val="0"/>
          <w:sz w:val="22"/>
          <w:szCs w:val="22"/>
        </w:rPr>
        <w:t>government departments.</w:t>
      </w:r>
      <w:r w:rsidR="0053246F">
        <w:rPr>
          <w:rFonts w:cs="Arial"/>
          <w:b w:val="0"/>
          <w:sz w:val="22"/>
          <w:szCs w:val="22"/>
        </w:rPr>
        <w:t xml:space="preserve"> </w:t>
      </w:r>
    </w:p>
    <w:p w14:paraId="5163BA50" w14:textId="77777777" w:rsidR="00D561D2" w:rsidRPr="0040030D" w:rsidRDefault="00D561D2" w:rsidP="0040030D">
      <w:pPr>
        <w:pStyle w:val="Sarah2"/>
        <w:jc w:val="both"/>
        <w:rPr>
          <w:rFonts w:cs="Arial"/>
          <w:b w:val="0"/>
          <w:bCs/>
          <w:sz w:val="22"/>
          <w:szCs w:val="22"/>
        </w:rPr>
      </w:pPr>
    </w:p>
    <w:p w14:paraId="1AB97557" w14:textId="21608109" w:rsidR="00B32809" w:rsidRDefault="00B32809" w:rsidP="00E94056">
      <w:pPr>
        <w:pStyle w:val="Sarah2"/>
        <w:jc w:val="both"/>
        <w:rPr>
          <w:rFonts w:cs="Arial"/>
          <w:sz w:val="22"/>
          <w:szCs w:val="22"/>
        </w:rPr>
      </w:pPr>
      <w:r w:rsidRPr="00B32809">
        <w:rPr>
          <w:rFonts w:cs="Arial"/>
          <w:sz w:val="22"/>
          <w:szCs w:val="22"/>
        </w:rPr>
        <w:t>Key Tasks and Accountabilities:</w:t>
      </w:r>
    </w:p>
    <w:p w14:paraId="57D758D4" w14:textId="77777777" w:rsidR="00D62604" w:rsidRDefault="00D62604" w:rsidP="00B32809">
      <w:pPr>
        <w:pStyle w:val="Sarah2"/>
        <w:jc w:val="both"/>
        <w:rPr>
          <w:rFonts w:cs="Arial"/>
          <w:b w:val="0"/>
          <w:i/>
          <w:sz w:val="22"/>
          <w:szCs w:val="22"/>
        </w:rPr>
      </w:pPr>
    </w:p>
    <w:p w14:paraId="7B77AF21" w14:textId="77777777" w:rsidR="00B32809" w:rsidRPr="0097728F" w:rsidRDefault="00B32809" w:rsidP="00B32809">
      <w:pPr>
        <w:pStyle w:val="Sarah2"/>
        <w:jc w:val="both"/>
        <w:rPr>
          <w:rFonts w:cs="Arial"/>
          <w:b w:val="0"/>
          <w:i/>
          <w:sz w:val="22"/>
          <w:szCs w:val="22"/>
        </w:rPr>
      </w:pPr>
      <w:r w:rsidRPr="4FB2E056">
        <w:rPr>
          <w:rFonts w:cs="Arial"/>
          <w:b w:val="0"/>
          <w:i/>
          <w:iCs/>
          <w:sz w:val="22"/>
          <w:szCs w:val="22"/>
        </w:rPr>
        <w:t>Key tasks and accountabilities are intended to be a guide to the range and level of work expected of the post holder.</w:t>
      </w:r>
      <w:r w:rsidR="00472DD3" w:rsidRPr="4FB2E056">
        <w:rPr>
          <w:rFonts w:cs="Arial"/>
          <w:b w:val="0"/>
          <w:i/>
          <w:iCs/>
          <w:sz w:val="22"/>
          <w:szCs w:val="22"/>
        </w:rPr>
        <w:t xml:space="preserve"> </w:t>
      </w:r>
      <w:r w:rsidRPr="4FB2E056">
        <w:rPr>
          <w:rFonts w:cs="Arial"/>
          <w:b w:val="0"/>
          <w:i/>
          <w:iCs/>
          <w:sz w:val="22"/>
          <w:szCs w:val="22"/>
        </w:rPr>
        <w:t xml:space="preserve">This is not an exhaustive list of all tasks that may fall to the post holder and employees will be expected to carry out such other reasonable duties which may be required from time to time. </w:t>
      </w:r>
    </w:p>
    <w:p w14:paraId="769CB28B" w14:textId="77777777" w:rsidR="0097728F" w:rsidRDefault="0097728F" w:rsidP="00B32809">
      <w:pPr>
        <w:pStyle w:val="Sarah2"/>
        <w:jc w:val="both"/>
        <w:rPr>
          <w:rFonts w:cs="Arial"/>
          <w:sz w:val="22"/>
          <w:szCs w:val="22"/>
        </w:rPr>
      </w:pPr>
    </w:p>
    <w:p w14:paraId="0B29288D" w14:textId="49420044" w:rsidR="00823ED5" w:rsidRDefault="00B32809" w:rsidP="1F1442A0">
      <w:pPr>
        <w:pStyle w:val="Sarah2"/>
        <w:jc w:val="both"/>
        <w:rPr>
          <w:rFonts w:cs="Arial"/>
          <w:sz w:val="22"/>
          <w:szCs w:val="22"/>
        </w:rPr>
      </w:pPr>
      <w:r w:rsidRPr="1F1442A0">
        <w:rPr>
          <w:rFonts w:cs="Arial"/>
          <w:sz w:val="22"/>
          <w:szCs w:val="22"/>
        </w:rPr>
        <w:t>To undertake all responsibilities listed below:</w:t>
      </w:r>
    </w:p>
    <w:p w14:paraId="5EA22BCA" w14:textId="761FA2D1"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 xml:space="preserve">Strategic Leadership </w:t>
      </w:r>
    </w:p>
    <w:p w14:paraId="380CA172" w14:textId="508869CC" w:rsidR="006F487D" w:rsidRPr="004444DF" w:rsidRDefault="003B48BF" w:rsidP="006F487D">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w:t>
      </w:r>
      <w:r w:rsidR="006F487D" w:rsidRPr="00D24C42">
        <w:rPr>
          <w:rFonts w:ascii="Arial" w:hAnsi="Arial" w:cs="Arial"/>
          <w:sz w:val="22"/>
          <w:szCs w:val="22"/>
        </w:rPr>
        <w:t>rovide</w:t>
      </w:r>
      <w:r w:rsidR="006F487D" w:rsidRPr="00D24C42">
        <w:rPr>
          <w:rFonts w:ascii="Arial" w:hAnsi="Arial" w:cs="Arial"/>
          <w:bCs/>
          <w:sz w:val="22"/>
          <w:szCs w:val="22"/>
        </w:rPr>
        <w:t xml:space="preserve"> strategic leadership for the establishment, mobilisation and long-term development of the</w:t>
      </w:r>
      <w:r w:rsidR="006F487D" w:rsidRPr="00D24C42">
        <w:rPr>
          <w:rFonts w:ascii="Arial" w:hAnsi="Arial" w:cs="Arial"/>
          <w:sz w:val="22"/>
          <w:szCs w:val="22"/>
        </w:rPr>
        <w:t xml:space="preserve"> London</w:t>
      </w:r>
      <w:r w:rsidR="006F487D" w:rsidRPr="00D24C42">
        <w:rPr>
          <w:rFonts w:ascii="Arial" w:hAnsi="Arial" w:cs="Arial"/>
          <w:bCs/>
          <w:sz w:val="22"/>
          <w:szCs w:val="22"/>
        </w:rPr>
        <w:t xml:space="preserve"> Regional Care Co-operative (RCC), working with local authorities and partners across the region</w:t>
      </w:r>
    </w:p>
    <w:p w14:paraId="1149D7DB" w14:textId="77777777" w:rsidR="004444DF" w:rsidRPr="004444DF" w:rsidRDefault="004444DF" w:rsidP="004444DF">
      <w:pPr>
        <w:pStyle w:val="ListParagraph"/>
        <w:numPr>
          <w:ilvl w:val="0"/>
          <w:numId w:val="5"/>
        </w:numPr>
        <w:rPr>
          <w:sz w:val="24"/>
          <w:szCs w:val="24"/>
        </w:rPr>
      </w:pPr>
      <w:r>
        <w:rPr>
          <w:rFonts w:asciiTheme="minorBidi" w:hAnsiTheme="minorBidi" w:cstheme="minorBidi"/>
          <w:bCs/>
          <w:sz w:val="22"/>
          <w:szCs w:val="22"/>
        </w:rPr>
        <w:t>Lead in</w:t>
      </w:r>
      <w:r w:rsidRPr="004444DF">
        <w:rPr>
          <w:rFonts w:asciiTheme="minorBidi" w:hAnsiTheme="minorBidi" w:cstheme="minorBidi"/>
          <w:bCs/>
          <w:sz w:val="22"/>
          <w:szCs w:val="22"/>
        </w:rPr>
        <w:t xml:space="preserve"> a highly complex partnership environment, bringing together local authorities, government departments, partners, providers and stakeholders to support the development of a more coordinated and sustainable care system for children and young people across London.</w:t>
      </w:r>
      <w:r w:rsidRPr="004444DF">
        <w:rPr>
          <w:rFonts w:asciiTheme="minorBidi" w:hAnsiTheme="minorBidi" w:cstheme="minorBidi"/>
          <w:sz w:val="22"/>
          <w:szCs w:val="22"/>
        </w:rPr>
        <w:t xml:space="preserve"> </w:t>
      </w:r>
    </w:p>
    <w:p w14:paraId="4A07A8D5" w14:textId="4C09036E" w:rsidR="004444DF" w:rsidRPr="00085F43" w:rsidRDefault="0056382F" w:rsidP="00085F43">
      <w:pPr>
        <w:pStyle w:val="ListParagraph"/>
        <w:numPr>
          <w:ilvl w:val="0"/>
          <w:numId w:val="5"/>
        </w:numPr>
        <w:rPr>
          <w:sz w:val="24"/>
          <w:szCs w:val="24"/>
        </w:rPr>
      </w:pPr>
      <w:r>
        <w:rPr>
          <w:rFonts w:asciiTheme="minorBidi" w:hAnsiTheme="minorBidi" w:cstheme="minorBidi"/>
          <w:sz w:val="22"/>
          <w:szCs w:val="22"/>
        </w:rPr>
        <w:t>Demonstrate</w:t>
      </w:r>
      <w:r w:rsidR="004444DF" w:rsidRPr="004444DF">
        <w:rPr>
          <w:rFonts w:ascii="Arial" w:hAnsi="Arial" w:cs="Arial"/>
          <w:sz w:val="22"/>
          <w:szCs w:val="22"/>
        </w:rPr>
        <w:t xml:space="preserve"> complex </w:t>
      </w:r>
      <w:proofErr w:type="gramStart"/>
      <w:r w:rsidR="004444DF" w:rsidRPr="004444DF">
        <w:rPr>
          <w:rFonts w:ascii="Arial" w:hAnsi="Arial" w:cs="Arial"/>
          <w:sz w:val="22"/>
          <w:szCs w:val="22"/>
        </w:rPr>
        <w:t>problem solving</w:t>
      </w:r>
      <w:proofErr w:type="gramEnd"/>
      <w:r w:rsidR="004444DF" w:rsidRPr="004444DF">
        <w:rPr>
          <w:rFonts w:ascii="Arial" w:hAnsi="Arial" w:cs="Arial"/>
          <w:sz w:val="22"/>
          <w:szCs w:val="22"/>
        </w:rPr>
        <w:t xml:space="preserve"> skills, </w:t>
      </w:r>
      <w:r w:rsidR="00085F43">
        <w:rPr>
          <w:rFonts w:ascii="Arial" w:hAnsi="Arial" w:cs="Arial"/>
          <w:sz w:val="22"/>
          <w:szCs w:val="22"/>
        </w:rPr>
        <w:t xml:space="preserve">to address long standing challenges </w:t>
      </w:r>
      <w:r w:rsidR="004444DF" w:rsidRPr="004444DF">
        <w:rPr>
          <w:rFonts w:ascii="Arial" w:hAnsi="Arial" w:cs="Arial"/>
          <w:sz w:val="22"/>
          <w:szCs w:val="22"/>
        </w:rPr>
        <w:t xml:space="preserve">to deliver sufficiency, quality, affordability, and long-term market </w:t>
      </w:r>
      <w:r w:rsidR="0013148F" w:rsidRPr="004444DF">
        <w:rPr>
          <w:rFonts w:ascii="Arial" w:hAnsi="Arial" w:cs="Arial"/>
          <w:sz w:val="22"/>
          <w:szCs w:val="22"/>
        </w:rPr>
        <w:t>sustainabili</w:t>
      </w:r>
      <w:r w:rsidR="0013148F">
        <w:rPr>
          <w:rFonts w:ascii="Arial" w:hAnsi="Arial" w:cs="Arial"/>
          <w:sz w:val="22"/>
          <w:szCs w:val="22"/>
        </w:rPr>
        <w:t>ty</w:t>
      </w:r>
      <w:r w:rsidR="004E1E92">
        <w:rPr>
          <w:rFonts w:ascii="Arial" w:hAnsi="Arial" w:cs="Arial"/>
          <w:sz w:val="22"/>
          <w:szCs w:val="22"/>
        </w:rPr>
        <w:t>.</w:t>
      </w:r>
    </w:p>
    <w:p w14:paraId="30D79A52" w14:textId="4EC76BDC" w:rsidR="00C86CAA" w:rsidRPr="00D24C42" w:rsidRDefault="00C86CAA" w:rsidP="00D24C42">
      <w:pPr>
        <w:pStyle w:val="ListParagraph"/>
        <w:numPr>
          <w:ilvl w:val="0"/>
          <w:numId w:val="5"/>
        </w:numPr>
        <w:spacing w:line="300" w:lineRule="atLeast"/>
        <w:rPr>
          <w:rFonts w:ascii="Arial" w:hAnsi="Arial" w:cs="Arial"/>
          <w:sz w:val="22"/>
          <w:szCs w:val="22"/>
        </w:rPr>
      </w:pPr>
      <w:r w:rsidRPr="00D24C42">
        <w:rPr>
          <w:rFonts w:ascii="Arial" w:hAnsi="Arial" w:cs="Arial"/>
          <w:sz w:val="22"/>
          <w:szCs w:val="22"/>
        </w:rPr>
        <w:lastRenderedPageBreak/>
        <w:t>Develop and apprais</w:t>
      </w:r>
      <w:r w:rsidR="000D283D">
        <w:rPr>
          <w:rFonts w:ascii="Arial" w:hAnsi="Arial" w:cs="Arial"/>
          <w:sz w:val="22"/>
          <w:szCs w:val="22"/>
        </w:rPr>
        <w:t>e</w:t>
      </w:r>
      <w:r w:rsidRPr="00D24C42">
        <w:rPr>
          <w:rFonts w:ascii="Arial" w:hAnsi="Arial" w:cs="Arial"/>
          <w:sz w:val="22"/>
          <w:szCs w:val="22"/>
        </w:rPr>
        <w:t xml:space="preserve"> operating-model options, designing the organisation, producing costed proposals, and implementing the agreed structure.</w:t>
      </w:r>
    </w:p>
    <w:p w14:paraId="631C2DBB" w14:textId="77777777" w:rsidR="00DB2644" w:rsidRPr="00D24C42" w:rsidRDefault="00DB2644" w:rsidP="00DB2644">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 xml:space="preserve">Establish and maintain robust governance, assurance and decision-making arrangements that support effective regional collaboration while respecting local authority sovereignty. </w:t>
      </w:r>
    </w:p>
    <w:p w14:paraId="2A665473" w14:textId="6EFC2F06" w:rsidR="007162F5" w:rsidRPr="00D24C42" w:rsidRDefault="00DB2644" w:rsidP="00DB2644">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 xml:space="preserve">Provide transparent reporting on delivery, finance, performance, benefits and risk, ensuring timely escalation and informed decision-making. </w:t>
      </w:r>
    </w:p>
    <w:p w14:paraId="0E76C51F" w14:textId="50E5DD17" w:rsidR="00630B76" w:rsidRPr="00D24C42" w:rsidRDefault="00DB2644" w:rsidP="007162F5">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Work with legal, finance, procurement, HR and governance colleagues to develop the frameworks, agreements and operating arrangements required for a sustainable RCC</w:t>
      </w:r>
    </w:p>
    <w:p w14:paraId="7D74E1F1" w14:textId="11F1EBFC" w:rsidR="00630B76" w:rsidRPr="00D24C42" w:rsidRDefault="00645CB1" w:rsidP="00630B76">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 xml:space="preserve">Accountability for </w:t>
      </w:r>
      <w:r w:rsidR="00630B76" w:rsidRPr="00D24C42">
        <w:rPr>
          <w:rFonts w:ascii="Arial" w:hAnsi="Arial" w:cs="Arial"/>
          <w:sz w:val="22"/>
          <w:szCs w:val="22"/>
        </w:rPr>
        <w:t>the RCC delivery plan and associated transformation programmes.</w:t>
      </w:r>
    </w:p>
    <w:p w14:paraId="6EDF2910" w14:textId="77777777" w:rsidR="00287632" w:rsidRPr="00D24C42" w:rsidRDefault="00287632" w:rsidP="00287632">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Embed strategic relationships across local government, health, justice and voluntary sector partners to promote the successful implementation of the RCC.</w:t>
      </w:r>
    </w:p>
    <w:p w14:paraId="1CEA72B4" w14:textId="3E771202" w:rsidR="00287632" w:rsidRPr="00D24C42" w:rsidRDefault="00F60642" w:rsidP="00F60642">
      <w:pPr>
        <w:numPr>
          <w:ilvl w:val="0"/>
          <w:numId w:val="5"/>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 xml:space="preserve">Lead </w:t>
      </w:r>
      <w:r w:rsidR="00287632" w:rsidRPr="00D24C42">
        <w:rPr>
          <w:rFonts w:ascii="Arial" w:hAnsi="Arial" w:cs="Arial"/>
          <w:sz w:val="22"/>
          <w:szCs w:val="22"/>
        </w:rPr>
        <w:t>the development of new delivery models and innovative approaches</w:t>
      </w:r>
      <w:r w:rsidRPr="00D24C42">
        <w:rPr>
          <w:rFonts w:ascii="Arial" w:hAnsi="Arial" w:cs="Arial"/>
          <w:sz w:val="22"/>
          <w:szCs w:val="22"/>
        </w:rPr>
        <w:t>, p</w:t>
      </w:r>
      <w:r w:rsidR="00287632" w:rsidRPr="00D24C42">
        <w:rPr>
          <w:rFonts w:ascii="Arial" w:hAnsi="Arial" w:cs="Arial"/>
          <w:sz w:val="22"/>
          <w:szCs w:val="22"/>
        </w:rPr>
        <w:t>romot</w:t>
      </w:r>
      <w:r w:rsidRPr="00D24C42">
        <w:rPr>
          <w:rFonts w:ascii="Arial" w:hAnsi="Arial" w:cs="Arial"/>
          <w:sz w:val="22"/>
          <w:szCs w:val="22"/>
        </w:rPr>
        <w:t>ing</w:t>
      </w:r>
      <w:r w:rsidR="00287632" w:rsidRPr="00D24C42">
        <w:rPr>
          <w:rFonts w:ascii="Arial" w:hAnsi="Arial" w:cs="Arial"/>
          <w:sz w:val="22"/>
          <w:szCs w:val="22"/>
        </w:rPr>
        <w:t xml:space="preserve"> London as a national leader in children's social care improvement and collaboration.</w:t>
      </w:r>
    </w:p>
    <w:p w14:paraId="56C856DA" w14:textId="1BA9F399"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 xml:space="preserve">Programme </w:t>
      </w:r>
      <w:r w:rsidR="00513F69" w:rsidRPr="00D24C42">
        <w:rPr>
          <w:rFonts w:ascii="Arial" w:hAnsi="Arial" w:cs="Arial"/>
          <w:b/>
          <w:bCs/>
          <w:sz w:val="22"/>
          <w:szCs w:val="22"/>
        </w:rPr>
        <w:t>Delivery and Outcomes</w:t>
      </w:r>
    </w:p>
    <w:p w14:paraId="5EB8DE28" w14:textId="72642051" w:rsidR="00630B76" w:rsidRPr="00D24C42" w:rsidRDefault="00C97223" w:rsidP="00630B76">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Accountability</w:t>
      </w:r>
      <w:r w:rsidR="00630B76" w:rsidRPr="00D24C42">
        <w:rPr>
          <w:rFonts w:ascii="Arial" w:hAnsi="Arial" w:cs="Arial"/>
          <w:sz w:val="22"/>
          <w:szCs w:val="22"/>
        </w:rPr>
        <w:t xml:space="preserve"> for delivery of the RCC programme portfolio.</w:t>
      </w:r>
    </w:p>
    <w:p w14:paraId="4F369641" w14:textId="369BA633" w:rsidR="00210408" w:rsidRPr="00D24C42" w:rsidRDefault="00210408" w:rsidP="00210408">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 xml:space="preserve">Lead the development and delivery of regional sufficiency, market-shaping and commissioning strategies that improve outcomes, stability and value for money. </w:t>
      </w:r>
    </w:p>
    <w:p w14:paraId="1F298DA7" w14:textId="77777777" w:rsidR="00210408" w:rsidRPr="00D24C42" w:rsidRDefault="00210408" w:rsidP="00210408">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Establish the RCC as a trusted regional platform for market intelligence, provider engagement, strategic commissioning and collaborative procurement.</w:t>
      </w:r>
    </w:p>
    <w:p w14:paraId="387508A9" w14:textId="49BD5323" w:rsidR="00210408" w:rsidRPr="00D24C42" w:rsidRDefault="00210408" w:rsidP="00210408">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Promote ethical commissioning, transparency, social value and sustainable market development across the region.</w:t>
      </w:r>
    </w:p>
    <w:p w14:paraId="3D2C105C" w14:textId="0E58C5C3" w:rsidR="00630B76" w:rsidRPr="00D24C42" w:rsidRDefault="00630B76" w:rsidP="00630B76">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Oversee programme planning, delivery monitoring, performance</w:t>
      </w:r>
      <w:r w:rsidR="00D61925" w:rsidRPr="00D24C42">
        <w:rPr>
          <w:rFonts w:ascii="Arial" w:hAnsi="Arial" w:cs="Arial"/>
          <w:sz w:val="22"/>
          <w:szCs w:val="22"/>
        </w:rPr>
        <w:t xml:space="preserve"> / </w:t>
      </w:r>
      <w:proofErr w:type="gramStart"/>
      <w:r w:rsidR="00D61925" w:rsidRPr="00D24C42">
        <w:rPr>
          <w:rFonts w:ascii="Arial" w:hAnsi="Arial" w:cs="Arial"/>
          <w:sz w:val="22"/>
          <w:szCs w:val="22"/>
        </w:rPr>
        <w:t xml:space="preserve">risk </w:t>
      </w:r>
      <w:r w:rsidRPr="00D24C42">
        <w:rPr>
          <w:rFonts w:ascii="Arial" w:hAnsi="Arial" w:cs="Arial"/>
          <w:sz w:val="22"/>
          <w:szCs w:val="22"/>
        </w:rPr>
        <w:t xml:space="preserve"> management</w:t>
      </w:r>
      <w:proofErr w:type="gramEnd"/>
      <w:r w:rsidRPr="00D24C42">
        <w:rPr>
          <w:rFonts w:ascii="Arial" w:hAnsi="Arial" w:cs="Arial"/>
          <w:sz w:val="22"/>
          <w:szCs w:val="22"/>
        </w:rPr>
        <w:t xml:space="preserve"> and evaluation.</w:t>
      </w:r>
    </w:p>
    <w:p w14:paraId="161E8191" w14:textId="77777777" w:rsidR="00F958B2" w:rsidRPr="00D24C42" w:rsidRDefault="00630B76" w:rsidP="00F958B2">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Maintain programme reporting arrangements for governance bodies and funders.</w:t>
      </w:r>
    </w:p>
    <w:p w14:paraId="4FABF002" w14:textId="77777777" w:rsidR="00E12CC2" w:rsidRDefault="00645CB1" w:rsidP="00E12CC2">
      <w:pPr>
        <w:numPr>
          <w:ilvl w:val="0"/>
          <w:numId w:val="6"/>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Ensure programme activity delivers measurable improvements in sufficiency, commissioning and outcomes for children and young people</w:t>
      </w:r>
    </w:p>
    <w:p w14:paraId="139D8E85" w14:textId="42EDB8F3" w:rsidR="00E12CC2" w:rsidRPr="00E12CC2" w:rsidRDefault="00E12CC2" w:rsidP="00E12CC2">
      <w:pPr>
        <w:numPr>
          <w:ilvl w:val="0"/>
          <w:numId w:val="6"/>
        </w:numPr>
        <w:spacing w:before="100" w:beforeAutospacing="1" w:after="100" w:afterAutospacing="1" w:line="300" w:lineRule="atLeast"/>
        <w:rPr>
          <w:rFonts w:ascii="Arial" w:hAnsi="Arial" w:cs="Arial"/>
          <w:sz w:val="22"/>
          <w:szCs w:val="22"/>
        </w:rPr>
      </w:pPr>
      <w:r>
        <w:rPr>
          <w:rFonts w:ascii="Arial" w:hAnsi="Arial" w:cs="Arial"/>
          <w:sz w:val="22"/>
          <w:szCs w:val="22"/>
        </w:rPr>
        <w:t>R</w:t>
      </w:r>
      <w:r w:rsidRPr="00E12CC2">
        <w:rPr>
          <w:rFonts w:ascii="Arial" w:hAnsi="Arial" w:cs="Arial"/>
          <w:sz w:val="22"/>
          <w:szCs w:val="22"/>
        </w:rPr>
        <w:t>esponsibilities for commercial judgement, provider relationships, contract specifications, and negotiation explicit, including provider performance and market risk.</w:t>
      </w:r>
    </w:p>
    <w:p w14:paraId="18A66C3E" w14:textId="77777777"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Financial Leadership</w:t>
      </w:r>
    </w:p>
    <w:p w14:paraId="5EE0744C" w14:textId="77777777" w:rsidR="000D283D" w:rsidRDefault="00630B76" w:rsidP="000D283D">
      <w:pPr>
        <w:numPr>
          <w:ilvl w:val="0"/>
          <w:numId w:val="7"/>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Hold responsibility for management of the RCC programme budget</w:t>
      </w:r>
      <w:r w:rsidR="00DF0A3F" w:rsidRPr="00D24C42">
        <w:rPr>
          <w:rFonts w:ascii="Arial" w:hAnsi="Arial" w:cs="Arial"/>
          <w:sz w:val="22"/>
          <w:szCs w:val="22"/>
        </w:rPr>
        <w:t xml:space="preserve"> (£</w:t>
      </w:r>
      <w:r w:rsidR="00C1516B" w:rsidRPr="00D24C42">
        <w:rPr>
          <w:rFonts w:ascii="Arial" w:hAnsi="Arial" w:cs="Arial"/>
          <w:sz w:val="22"/>
          <w:szCs w:val="22"/>
        </w:rPr>
        <w:t>5.</w:t>
      </w:r>
      <w:r w:rsidR="002A0EE7" w:rsidRPr="00D24C42">
        <w:rPr>
          <w:rFonts w:ascii="Arial" w:hAnsi="Arial" w:cs="Arial"/>
          <w:sz w:val="22"/>
          <w:szCs w:val="22"/>
        </w:rPr>
        <w:t>6</w:t>
      </w:r>
      <w:r w:rsidR="00DF0A3F" w:rsidRPr="00D24C42">
        <w:rPr>
          <w:rFonts w:ascii="Arial" w:hAnsi="Arial" w:cs="Arial"/>
          <w:sz w:val="22"/>
          <w:szCs w:val="22"/>
        </w:rPr>
        <w:t>m)</w:t>
      </w:r>
      <w:r w:rsidRPr="00D24C42">
        <w:rPr>
          <w:rFonts w:ascii="Arial" w:hAnsi="Arial" w:cs="Arial"/>
          <w:sz w:val="22"/>
          <w:szCs w:val="22"/>
        </w:rPr>
        <w:t>.</w:t>
      </w:r>
    </w:p>
    <w:p w14:paraId="4B2766A6" w14:textId="14191AC4" w:rsidR="000D283D" w:rsidRDefault="000D283D" w:rsidP="000D283D">
      <w:pPr>
        <w:numPr>
          <w:ilvl w:val="0"/>
          <w:numId w:val="7"/>
        </w:numPr>
        <w:spacing w:before="100" w:beforeAutospacing="1" w:after="100" w:afterAutospacing="1" w:line="300" w:lineRule="atLeast"/>
        <w:rPr>
          <w:rFonts w:ascii="Arial" w:hAnsi="Arial" w:cs="Arial"/>
          <w:sz w:val="22"/>
          <w:szCs w:val="22"/>
        </w:rPr>
      </w:pPr>
      <w:r>
        <w:rPr>
          <w:rFonts w:asciiTheme="minorBidi" w:hAnsiTheme="minorBidi" w:cstheme="minorBidi"/>
          <w:sz w:val="22"/>
          <w:szCs w:val="22"/>
        </w:rPr>
        <w:t>Providing</w:t>
      </w:r>
      <w:r w:rsidRPr="0064692B">
        <w:rPr>
          <w:rFonts w:ascii="Arial" w:hAnsi="Arial" w:cs="Arial"/>
          <w:sz w:val="22"/>
          <w:szCs w:val="22"/>
        </w:rPr>
        <w:t xml:space="preserve"> for financial control, sustainability, and</w:t>
      </w:r>
      <w:r>
        <w:rPr>
          <w:rFonts w:ascii="Arial" w:hAnsi="Arial" w:cs="Arial"/>
          <w:sz w:val="22"/>
          <w:szCs w:val="22"/>
        </w:rPr>
        <w:t xml:space="preserve"> demonstrating the</w:t>
      </w:r>
      <w:r w:rsidRPr="0064692B">
        <w:rPr>
          <w:rFonts w:ascii="Arial" w:hAnsi="Arial" w:cs="Arial"/>
          <w:sz w:val="22"/>
          <w:szCs w:val="22"/>
        </w:rPr>
        <w:t xml:space="preserve"> measurable benefits</w:t>
      </w:r>
      <w:r>
        <w:rPr>
          <w:rFonts w:ascii="Arial" w:hAnsi="Arial" w:cs="Arial"/>
          <w:sz w:val="22"/>
          <w:szCs w:val="22"/>
        </w:rPr>
        <w:t xml:space="preserve"> of the RCC</w:t>
      </w:r>
      <w:r w:rsidRPr="0064692B">
        <w:rPr>
          <w:rFonts w:ascii="Arial" w:hAnsi="Arial" w:cs="Arial"/>
          <w:sz w:val="22"/>
          <w:szCs w:val="22"/>
        </w:rPr>
        <w:t>.</w:t>
      </w:r>
    </w:p>
    <w:p w14:paraId="0CB13A82" w14:textId="77777777" w:rsidR="000D283D" w:rsidRDefault="00C1516B" w:rsidP="000D283D">
      <w:pPr>
        <w:numPr>
          <w:ilvl w:val="0"/>
          <w:numId w:val="7"/>
        </w:numPr>
        <w:spacing w:before="100" w:beforeAutospacing="1" w:after="100" w:afterAutospacing="1" w:line="300" w:lineRule="atLeast"/>
        <w:rPr>
          <w:rFonts w:ascii="Arial" w:hAnsi="Arial" w:cs="Arial"/>
          <w:sz w:val="22"/>
          <w:szCs w:val="22"/>
        </w:rPr>
      </w:pPr>
      <w:r w:rsidRPr="000D283D">
        <w:rPr>
          <w:rFonts w:ascii="Arial" w:hAnsi="Arial" w:cs="Arial"/>
          <w:sz w:val="22"/>
          <w:szCs w:val="22"/>
        </w:rPr>
        <w:t>Lead the development of business cases, delivery plans and funding proposals including formulation of plans to pool London’s £1billion placements budgets</w:t>
      </w:r>
    </w:p>
    <w:p w14:paraId="27D27D17" w14:textId="77777777" w:rsidR="000D283D" w:rsidRDefault="00630B76" w:rsidP="000D283D">
      <w:pPr>
        <w:numPr>
          <w:ilvl w:val="0"/>
          <w:numId w:val="7"/>
        </w:numPr>
        <w:spacing w:before="100" w:beforeAutospacing="1" w:after="100" w:afterAutospacing="1" w:line="300" w:lineRule="atLeast"/>
        <w:rPr>
          <w:rFonts w:ascii="Arial" w:hAnsi="Arial" w:cs="Arial"/>
          <w:sz w:val="22"/>
          <w:szCs w:val="22"/>
        </w:rPr>
      </w:pPr>
      <w:r w:rsidRPr="000D283D">
        <w:rPr>
          <w:rFonts w:ascii="Arial" w:hAnsi="Arial" w:cs="Arial"/>
          <w:sz w:val="22"/>
          <w:szCs w:val="22"/>
        </w:rPr>
        <w:t>Ensure effective financial planning, monitoring and reporting.</w:t>
      </w:r>
    </w:p>
    <w:p w14:paraId="280AF44F" w14:textId="77777777" w:rsidR="000D283D" w:rsidRDefault="00630B76" w:rsidP="000D283D">
      <w:pPr>
        <w:numPr>
          <w:ilvl w:val="0"/>
          <w:numId w:val="7"/>
        </w:numPr>
        <w:spacing w:before="100" w:beforeAutospacing="1" w:after="100" w:afterAutospacing="1" w:line="300" w:lineRule="atLeast"/>
        <w:rPr>
          <w:rFonts w:ascii="Arial" w:hAnsi="Arial" w:cs="Arial"/>
          <w:sz w:val="22"/>
          <w:szCs w:val="22"/>
        </w:rPr>
      </w:pPr>
      <w:r w:rsidRPr="000D283D">
        <w:rPr>
          <w:rFonts w:ascii="Arial" w:hAnsi="Arial" w:cs="Arial"/>
          <w:sz w:val="22"/>
          <w:szCs w:val="22"/>
        </w:rPr>
        <w:t>Ensure external grant funding is managed appropriately and in accordance with funding agreements.</w:t>
      </w:r>
    </w:p>
    <w:p w14:paraId="7507D3C2" w14:textId="77777777" w:rsidR="000D283D" w:rsidRDefault="00630B76" w:rsidP="000D283D">
      <w:pPr>
        <w:numPr>
          <w:ilvl w:val="0"/>
          <w:numId w:val="7"/>
        </w:numPr>
        <w:spacing w:before="100" w:beforeAutospacing="1" w:after="100" w:afterAutospacing="1" w:line="300" w:lineRule="atLeast"/>
        <w:rPr>
          <w:rFonts w:ascii="Arial" w:hAnsi="Arial" w:cs="Arial"/>
          <w:sz w:val="22"/>
          <w:szCs w:val="22"/>
        </w:rPr>
      </w:pPr>
      <w:r w:rsidRPr="000D283D">
        <w:rPr>
          <w:rFonts w:ascii="Arial" w:hAnsi="Arial" w:cs="Arial"/>
          <w:sz w:val="22"/>
          <w:szCs w:val="22"/>
        </w:rPr>
        <w:t>Provide oversight of programme expenditure, forecasting and resource allocation.</w:t>
      </w:r>
    </w:p>
    <w:p w14:paraId="7666814C" w14:textId="08B3CE8E" w:rsidR="00630B76" w:rsidRPr="000D283D" w:rsidRDefault="00C1516B" w:rsidP="000D283D">
      <w:pPr>
        <w:numPr>
          <w:ilvl w:val="0"/>
          <w:numId w:val="7"/>
        </w:numPr>
        <w:spacing w:before="100" w:beforeAutospacing="1" w:after="100" w:afterAutospacing="1" w:line="300" w:lineRule="atLeast"/>
        <w:rPr>
          <w:rFonts w:ascii="Arial" w:hAnsi="Arial" w:cs="Arial"/>
          <w:sz w:val="22"/>
          <w:szCs w:val="22"/>
        </w:rPr>
      </w:pPr>
      <w:r w:rsidRPr="000D283D">
        <w:rPr>
          <w:rFonts w:ascii="Arial" w:hAnsi="Arial" w:cs="Arial"/>
          <w:sz w:val="22"/>
          <w:szCs w:val="22"/>
        </w:rPr>
        <w:lastRenderedPageBreak/>
        <w:t xml:space="preserve">Lead the </w:t>
      </w:r>
      <w:r w:rsidR="00630B76" w:rsidRPr="000D283D">
        <w:rPr>
          <w:rFonts w:ascii="Arial" w:hAnsi="Arial" w:cs="Arial"/>
          <w:sz w:val="22"/>
          <w:szCs w:val="22"/>
        </w:rPr>
        <w:t xml:space="preserve">development of long-term sustainability plans and future funding </w:t>
      </w:r>
      <w:r w:rsidRPr="000D283D">
        <w:rPr>
          <w:rFonts w:ascii="Arial" w:hAnsi="Arial" w:cs="Arial"/>
          <w:sz w:val="22"/>
          <w:szCs w:val="22"/>
        </w:rPr>
        <w:t>models for the RCC</w:t>
      </w:r>
      <w:r w:rsidR="00630B76" w:rsidRPr="000D283D">
        <w:rPr>
          <w:rFonts w:ascii="Arial" w:hAnsi="Arial" w:cs="Arial"/>
          <w:sz w:val="22"/>
          <w:szCs w:val="22"/>
        </w:rPr>
        <w:t>.</w:t>
      </w:r>
    </w:p>
    <w:p w14:paraId="557B3D70" w14:textId="77777777"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Oversight of Strategic Programmes</w:t>
      </w:r>
    </w:p>
    <w:p w14:paraId="7B4922D8" w14:textId="51DBCD14" w:rsidR="00630B76" w:rsidRPr="00D24C42" w:rsidRDefault="00630B76" w:rsidP="000C3FCC">
      <w:pPr>
        <w:spacing w:before="100" w:beforeAutospacing="1" w:after="100" w:afterAutospacing="1" w:line="300" w:lineRule="atLeast"/>
        <w:rPr>
          <w:rFonts w:ascii="Arial" w:hAnsi="Arial" w:cs="Arial"/>
          <w:sz w:val="22"/>
          <w:szCs w:val="22"/>
        </w:rPr>
      </w:pPr>
      <w:r w:rsidRPr="00D24C42">
        <w:rPr>
          <w:rFonts w:ascii="Arial" w:hAnsi="Arial" w:cs="Arial"/>
          <w:sz w:val="22"/>
          <w:szCs w:val="22"/>
        </w:rPr>
        <w:t xml:space="preserve">The postholder will provide strategic oversight and assurance for </w:t>
      </w:r>
      <w:proofErr w:type="gramStart"/>
      <w:r w:rsidRPr="00D24C42">
        <w:rPr>
          <w:rFonts w:ascii="Arial" w:hAnsi="Arial" w:cs="Arial"/>
          <w:sz w:val="22"/>
          <w:szCs w:val="22"/>
        </w:rPr>
        <w:t>a number of</w:t>
      </w:r>
      <w:proofErr w:type="gramEnd"/>
      <w:r w:rsidRPr="00D24C42">
        <w:rPr>
          <w:rFonts w:ascii="Arial" w:hAnsi="Arial" w:cs="Arial"/>
          <w:sz w:val="22"/>
          <w:szCs w:val="22"/>
        </w:rPr>
        <w:t xml:space="preserve"> significant regional programmes</w:t>
      </w:r>
      <w:r w:rsidR="000C3FCC" w:rsidRPr="00D24C42">
        <w:rPr>
          <w:rFonts w:ascii="Arial" w:hAnsi="Arial" w:cs="Arial"/>
          <w:sz w:val="22"/>
          <w:szCs w:val="22"/>
        </w:rPr>
        <w:t xml:space="preserve"> which come under the </w:t>
      </w:r>
      <w:r w:rsidRPr="00D24C42">
        <w:rPr>
          <w:rFonts w:ascii="Arial" w:hAnsi="Arial" w:cs="Arial"/>
          <w:sz w:val="22"/>
          <w:szCs w:val="22"/>
        </w:rPr>
        <w:t xml:space="preserve">Regional Care Co-operative </w:t>
      </w:r>
      <w:r w:rsidR="000C3FCC" w:rsidRPr="00D24C42">
        <w:rPr>
          <w:rFonts w:ascii="Arial" w:hAnsi="Arial" w:cs="Arial"/>
          <w:sz w:val="22"/>
          <w:szCs w:val="22"/>
        </w:rPr>
        <w:t>responsibilities:</w:t>
      </w:r>
    </w:p>
    <w:p w14:paraId="4B3B18FB" w14:textId="21865A3E" w:rsidR="00F42216" w:rsidRPr="00D24C42" w:rsidRDefault="00D048E3" w:rsidP="00957901">
      <w:pPr>
        <w:spacing w:before="100" w:beforeAutospacing="1" w:after="100" w:afterAutospacing="1" w:line="300" w:lineRule="atLeast"/>
        <w:rPr>
          <w:rFonts w:ascii="Arial" w:hAnsi="Arial" w:cs="Arial"/>
          <w:sz w:val="22"/>
          <w:szCs w:val="22"/>
        </w:rPr>
      </w:pPr>
      <w:proofErr w:type="gramStart"/>
      <w:r w:rsidRPr="00D24C42">
        <w:rPr>
          <w:rFonts w:ascii="Arial" w:hAnsi="Arial" w:cs="Arial"/>
          <w:sz w:val="22"/>
          <w:szCs w:val="22"/>
        </w:rPr>
        <w:t>Additionally</w:t>
      </w:r>
      <w:proofErr w:type="gramEnd"/>
      <w:r w:rsidRPr="00D24C42">
        <w:rPr>
          <w:rFonts w:ascii="Arial" w:hAnsi="Arial" w:cs="Arial"/>
          <w:sz w:val="22"/>
          <w:szCs w:val="22"/>
        </w:rPr>
        <w:t xml:space="preserve"> the post-holder will be responsible for implementation of </w:t>
      </w:r>
      <w:r w:rsidR="005A1C7F" w:rsidRPr="00D24C42">
        <w:rPr>
          <w:rFonts w:ascii="Arial" w:hAnsi="Arial" w:cs="Arial"/>
          <w:sz w:val="22"/>
          <w:szCs w:val="22"/>
        </w:rPr>
        <w:t>the following regional programmes:</w:t>
      </w:r>
    </w:p>
    <w:p w14:paraId="7302C82D" w14:textId="77777777" w:rsidR="00630B76" w:rsidRPr="00D24C42" w:rsidRDefault="00630B76" w:rsidP="00F42216">
      <w:pPr>
        <w:pStyle w:val="ListParagraph"/>
        <w:numPr>
          <w:ilvl w:val="0"/>
          <w:numId w:val="8"/>
        </w:numPr>
        <w:spacing w:before="100" w:beforeAutospacing="1" w:after="100" w:afterAutospacing="1" w:line="300" w:lineRule="atLeast"/>
        <w:outlineLvl w:val="2"/>
        <w:rPr>
          <w:rFonts w:ascii="Arial" w:hAnsi="Arial" w:cs="Arial"/>
          <w:sz w:val="22"/>
          <w:szCs w:val="22"/>
        </w:rPr>
      </w:pPr>
      <w:r w:rsidRPr="00D24C42">
        <w:rPr>
          <w:rFonts w:ascii="Arial" w:hAnsi="Arial" w:cs="Arial"/>
          <w:sz w:val="22"/>
          <w:szCs w:val="22"/>
        </w:rPr>
        <w:t>Room Makers Programme</w:t>
      </w:r>
    </w:p>
    <w:p w14:paraId="53DBC98E" w14:textId="21EDA66E" w:rsidR="00F84834" w:rsidRPr="00D24C42" w:rsidRDefault="00F84834" w:rsidP="00F42216">
      <w:pPr>
        <w:pStyle w:val="ListParagraph"/>
        <w:numPr>
          <w:ilvl w:val="0"/>
          <w:numId w:val="8"/>
        </w:numPr>
        <w:spacing w:before="100" w:beforeAutospacing="1" w:after="100" w:afterAutospacing="1" w:line="300" w:lineRule="atLeast"/>
        <w:outlineLvl w:val="2"/>
        <w:rPr>
          <w:rFonts w:ascii="Arial" w:hAnsi="Arial" w:cs="Arial"/>
          <w:sz w:val="22"/>
          <w:szCs w:val="22"/>
        </w:rPr>
      </w:pPr>
      <w:r w:rsidRPr="00D24C42">
        <w:rPr>
          <w:rFonts w:ascii="Arial" w:hAnsi="Arial" w:cs="Arial"/>
          <w:sz w:val="22"/>
          <w:szCs w:val="22"/>
        </w:rPr>
        <w:t>Home Again Programme</w:t>
      </w:r>
    </w:p>
    <w:p w14:paraId="247A8C59" w14:textId="77777777" w:rsidR="00060B4D" w:rsidRPr="00D24C42" w:rsidRDefault="00630B76" w:rsidP="00060B4D">
      <w:pPr>
        <w:pStyle w:val="ListParagraph"/>
        <w:numPr>
          <w:ilvl w:val="0"/>
          <w:numId w:val="8"/>
        </w:numPr>
        <w:spacing w:before="100" w:beforeAutospacing="1" w:after="100" w:afterAutospacing="1" w:line="300" w:lineRule="atLeast"/>
        <w:outlineLvl w:val="2"/>
        <w:rPr>
          <w:rFonts w:ascii="Arial" w:hAnsi="Arial" w:cs="Arial"/>
          <w:sz w:val="22"/>
          <w:szCs w:val="22"/>
        </w:rPr>
      </w:pPr>
      <w:r w:rsidRPr="00D24C42">
        <w:rPr>
          <w:rFonts w:ascii="Arial" w:hAnsi="Arial" w:cs="Arial"/>
          <w:sz w:val="22"/>
          <w:szCs w:val="22"/>
        </w:rPr>
        <w:t>Foster Carer Retention and Support Programme</w:t>
      </w:r>
    </w:p>
    <w:p w14:paraId="3C87192F" w14:textId="7329C514" w:rsidR="005A5F42" w:rsidRPr="00D24C42" w:rsidRDefault="005A5F42" w:rsidP="00060B4D">
      <w:pPr>
        <w:pStyle w:val="ListParagraph"/>
        <w:numPr>
          <w:ilvl w:val="0"/>
          <w:numId w:val="8"/>
        </w:numPr>
        <w:spacing w:before="100" w:beforeAutospacing="1" w:after="100" w:afterAutospacing="1" w:line="300" w:lineRule="atLeast"/>
        <w:outlineLvl w:val="2"/>
        <w:rPr>
          <w:rFonts w:ascii="Arial" w:hAnsi="Arial" w:cs="Arial"/>
          <w:sz w:val="22"/>
          <w:szCs w:val="22"/>
        </w:rPr>
      </w:pPr>
      <w:r w:rsidRPr="00D24C42">
        <w:rPr>
          <w:rFonts w:ascii="Arial" w:hAnsi="Arial" w:cs="Arial"/>
          <w:sz w:val="22"/>
          <w:szCs w:val="22"/>
        </w:rPr>
        <w:t xml:space="preserve">LIIA Resources and Commissioning Programme </w:t>
      </w:r>
    </w:p>
    <w:p w14:paraId="161AF1F6" w14:textId="77777777"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Governance and Stakeholder Leadership</w:t>
      </w:r>
    </w:p>
    <w:p w14:paraId="22C126FC" w14:textId="77777777" w:rsidR="00630B76" w:rsidRPr="00D24C42" w:rsidRDefault="00630B76" w:rsidP="00630B76">
      <w:pPr>
        <w:numPr>
          <w:ilvl w:val="0"/>
          <w:numId w:val="11"/>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Lead engagement with senior leaders across London's children's services system.</w:t>
      </w:r>
    </w:p>
    <w:p w14:paraId="6701695C" w14:textId="77777777" w:rsidR="00630B76" w:rsidRPr="00D24C42" w:rsidRDefault="00630B76" w:rsidP="00630B76">
      <w:pPr>
        <w:numPr>
          <w:ilvl w:val="0"/>
          <w:numId w:val="11"/>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Advise and support RCC governance boards and sub-groups.</w:t>
      </w:r>
    </w:p>
    <w:p w14:paraId="3C33EA21" w14:textId="77777777" w:rsidR="00630B76" w:rsidRPr="00D24C42" w:rsidRDefault="00630B76" w:rsidP="00630B76">
      <w:pPr>
        <w:numPr>
          <w:ilvl w:val="0"/>
          <w:numId w:val="11"/>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Prepare strategic reports, briefings and recommendations.</w:t>
      </w:r>
    </w:p>
    <w:p w14:paraId="2EA9C98F" w14:textId="77777777" w:rsidR="00630B76" w:rsidRPr="00D24C42" w:rsidRDefault="00630B76" w:rsidP="00630B76">
      <w:pPr>
        <w:numPr>
          <w:ilvl w:val="0"/>
          <w:numId w:val="11"/>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Represent London RCC at regional and national forums.</w:t>
      </w:r>
    </w:p>
    <w:p w14:paraId="42A6370F" w14:textId="68966060" w:rsidR="00630B76" w:rsidRPr="00D24C42" w:rsidRDefault="00630B76" w:rsidP="00630B76">
      <w:pPr>
        <w:numPr>
          <w:ilvl w:val="0"/>
          <w:numId w:val="11"/>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Develop and maintain</w:t>
      </w:r>
      <w:r w:rsidR="00474499">
        <w:rPr>
          <w:rFonts w:ascii="Arial" w:hAnsi="Arial" w:cs="Arial"/>
          <w:sz w:val="22"/>
          <w:szCs w:val="22"/>
        </w:rPr>
        <w:t xml:space="preserve"> effective</w:t>
      </w:r>
      <w:r w:rsidRPr="00D24C42">
        <w:rPr>
          <w:rFonts w:ascii="Arial" w:hAnsi="Arial" w:cs="Arial"/>
          <w:sz w:val="22"/>
          <w:szCs w:val="22"/>
        </w:rPr>
        <w:t xml:space="preserve"> relationships with local authorities, DfE, health partners, justice partners and sector bodies.</w:t>
      </w:r>
    </w:p>
    <w:p w14:paraId="7D9B188E" w14:textId="77777777" w:rsidR="00630B76" w:rsidRPr="00D24C42" w:rsidRDefault="00630B76" w:rsidP="00630B76">
      <w:pPr>
        <w:numPr>
          <w:ilvl w:val="0"/>
          <w:numId w:val="11"/>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Facilitate collaboration across organisational boundaries to deliver shared objectives.</w:t>
      </w:r>
    </w:p>
    <w:p w14:paraId="420A052F" w14:textId="77777777"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Leadership and Team Management</w:t>
      </w:r>
    </w:p>
    <w:p w14:paraId="1575B0D2" w14:textId="5F85D69D" w:rsidR="00630B76" w:rsidRPr="00D24C42" w:rsidRDefault="00630B76" w:rsidP="00630B76">
      <w:pPr>
        <w:numPr>
          <w:ilvl w:val="0"/>
          <w:numId w:val="12"/>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Provide leadership and support to programme staff</w:t>
      </w:r>
      <w:r w:rsidR="00D561D2" w:rsidRPr="00D24C42">
        <w:rPr>
          <w:rFonts w:ascii="Arial" w:hAnsi="Arial" w:cs="Arial"/>
          <w:sz w:val="22"/>
          <w:szCs w:val="22"/>
        </w:rPr>
        <w:t xml:space="preserve"> including permanent, FTC interim/agency resource and commissioned services</w:t>
      </w:r>
    </w:p>
    <w:p w14:paraId="5F0D2C79" w14:textId="77777777" w:rsidR="00630B76" w:rsidRPr="00D24C42" w:rsidRDefault="00630B76" w:rsidP="00630B76">
      <w:pPr>
        <w:numPr>
          <w:ilvl w:val="0"/>
          <w:numId w:val="12"/>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Foster a culture of collaboration, innovation and continuous improvement.</w:t>
      </w:r>
    </w:p>
    <w:p w14:paraId="1770030A" w14:textId="77777777" w:rsidR="00630B76" w:rsidRPr="00D24C42" w:rsidRDefault="00630B76" w:rsidP="00630B76">
      <w:pPr>
        <w:numPr>
          <w:ilvl w:val="0"/>
          <w:numId w:val="12"/>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Ensure programme resources are deployed effectively.</w:t>
      </w:r>
    </w:p>
    <w:p w14:paraId="3F314B62" w14:textId="77777777" w:rsidR="00630B76" w:rsidRPr="00D24C42" w:rsidRDefault="00630B76" w:rsidP="00630B76">
      <w:pPr>
        <w:numPr>
          <w:ilvl w:val="0"/>
          <w:numId w:val="12"/>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Support workforce development and succession planning.</w:t>
      </w:r>
    </w:p>
    <w:p w14:paraId="6125C3A5" w14:textId="77777777" w:rsidR="00630B76" w:rsidRPr="00D24C42" w:rsidRDefault="00630B76" w:rsidP="00630B76">
      <w:pPr>
        <w:numPr>
          <w:ilvl w:val="0"/>
          <w:numId w:val="12"/>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Promote high standards of performance and accountability.</w:t>
      </w:r>
    </w:p>
    <w:p w14:paraId="64212F6B" w14:textId="77777777" w:rsidR="00630B76" w:rsidRPr="00D24C42" w:rsidRDefault="00630B76" w:rsidP="00630B76">
      <w:pPr>
        <w:spacing w:before="100" w:beforeAutospacing="1" w:after="100" w:afterAutospacing="1" w:line="300" w:lineRule="atLeast"/>
        <w:outlineLvl w:val="1"/>
        <w:rPr>
          <w:rFonts w:ascii="Arial" w:hAnsi="Arial" w:cs="Arial"/>
          <w:b/>
          <w:bCs/>
          <w:sz w:val="22"/>
          <w:szCs w:val="22"/>
        </w:rPr>
      </w:pPr>
      <w:r w:rsidRPr="00D24C42">
        <w:rPr>
          <w:rFonts w:ascii="Arial" w:hAnsi="Arial" w:cs="Arial"/>
          <w:b/>
          <w:bCs/>
          <w:sz w:val="22"/>
          <w:szCs w:val="22"/>
        </w:rPr>
        <w:t>Equality, Diversity and Inclusion</w:t>
      </w:r>
    </w:p>
    <w:p w14:paraId="6824F88E" w14:textId="77777777" w:rsidR="00630B76" w:rsidRPr="00D24C42" w:rsidRDefault="00630B76" w:rsidP="00630B76">
      <w:pPr>
        <w:numPr>
          <w:ilvl w:val="0"/>
          <w:numId w:val="14"/>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Promote equity, diversity and inclusion across all RCC programmes and activities.</w:t>
      </w:r>
    </w:p>
    <w:p w14:paraId="6D6053DF" w14:textId="77777777" w:rsidR="00630B76" w:rsidRPr="00D24C42" w:rsidRDefault="00630B76" w:rsidP="00630B76">
      <w:pPr>
        <w:numPr>
          <w:ilvl w:val="0"/>
          <w:numId w:val="14"/>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Ensure the voices of children and young people inform decision making.</w:t>
      </w:r>
    </w:p>
    <w:p w14:paraId="237E8E9F" w14:textId="77777777" w:rsidR="00630B76" w:rsidRPr="00D24C42" w:rsidRDefault="00630B76" w:rsidP="00630B76">
      <w:pPr>
        <w:numPr>
          <w:ilvl w:val="0"/>
          <w:numId w:val="14"/>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Support efforts to address disproportionality and improve outcomes for under-represented groups.</w:t>
      </w:r>
    </w:p>
    <w:p w14:paraId="49321FEF" w14:textId="77777777" w:rsidR="00630B76" w:rsidRPr="00D24C42" w:rsidRDefault="00630B76" w:rsidP="00630B76">
      <w:pPr>
        <w:numPr>
          <w:ilvl w:val="0"/>
          <w:numId w:val="14"/>
        </w:numPr>
        <w:spacing w:before="100" w:beforeAutospacing="1" w:after="100" w:afterAutospacing="1" w:line="300" w:lineRule="atLeast"/>
        <w:rPr>
          <w:rFonts w:ascii="Arial" w:hAnsi="Arial" w:cs="Arial"/>
          <w:sz w:val="22"/>
          <w:szCs w:val="22"/>
        </w:rPr>
      </w:pPr>
      <w:r w:rsidRPr="00D24C42">
        <w:rPr>
          <w:rFonts w:ascii="Arial" w:hAnsi="Arial" w:cs="Arial"/>
          <w:sz w:val="22"/>
          <w:szCs w:val="22"/>
        </w:rPr>
        <w:t>Promote inclusive practice and partnership working.</w:t>
      </w:r>
    </w:p>
    <w:p w14:paraId="684F8D90" w14:textId="25080425" w:rsidR="00823ED5" w:rsidRPr="00D24C42" w:rsidRDefault="00823ED5" w:rsidP="007F1350">
      <w:pPr>
        <w:pStyle w:val="Sarah2"/>
        <w:jc w:val="both"/>
        <w:rPr>
          <w:rFonts w:cs="Arial"/>
          <w:b w:val="0"/>
          <w:sz w:val="22"/>
          <w:szCs w:val="22"/>
        </w:rPr>
      </w:pPr>
    </w:p>
    <w:p w14:paraId="1E76AA5B" w14:textId="0468A4C7" w:rsidR="000F5811" w:rsidRPr="00CE0496" w:rsidRDefault="00A3100F" w:rsidP="00CE0496">
      <w:pPr>
        <w:jc w:val="both"/>
        <w:rPr>
          <w:rFonts w:ascii="Arial" w:hAnsi="Arial" w:cs="Arial"/>
          <w:b/>
          <w:bCs/>
          <w:sz w:val="22"/>
          <w:szCs w:val="22"/>
        </w:rPr>
      </w:pPr>
      <w:r w:rsidRPr="00D24C42">
        <w:rPr>
          <w:rFonts w:ascii="Arial" w:hAnsi="Arial" w:cs="Arial"/>
          <w:b/>
          <w:bCs/>
          <w:sz w:val="22"/>
          <w:szCs w:val="22"/>
        </w:rPr>
        <w:t>Any o</w:t>
      </w:r>
      <w:r w:rsidR="0099752F" w:rsidRPr="00D24C42">
        <w:rPr>
          <w:rFonts w:ascii="Arial" w:hAnsi="Arial" w:cs="Arial"/>
          <w:b/>
          <w:bCs/>
          <w:sz w:val="22"/>
          <w:szCs w:val="22"/>
        </w:rPr>
        <w:t xml:space="preserve">ther </w:t>
      </w:r>
      <w:r w:rsidRPr="00D24C42">
        <w:rPr>
          <w:rFonts w:ascii="Arial" w:hAnsi="Arial" w:cs="Arial"/>
          <w:b/>
          <w:bCs/>
          <w:sz w:val="22"/>
          <w:szCs w:val="22"/>
        </w:rPr>
        <w:t>d</w:t>
      </w:r>
      <w:r w:rsidR="0099752F" w:rsidRPr="00D24C42">
        <w:rPr>
          <w:rFonts w:ascii="Arial" w:hAnsi="Arial" w:cs="Arial"/>
          <w:b/>
          <w:bCs/>
          <w:sz w:val="22"/>
          <w:szCs w:val="22"/>
        </w:rPr>
        <w:t>uties</w:t>
      </w:r>
      <w:r w:rsidRPr="00D24C42">
        <w:rPr>
          <w:rFonts w:ascii="Arial" w:hAnsi="Arial" w:cs="Arial"/>
          <w:b/>
          <w:bCs/>
          <w:sz w:val="22"/>
          <w:szCs w:val="22"/>
        </w:rPr>
        <w:t xml:space="preserve"> commensurate with the role</w:t>
      </w:r>
    </w:p>
    <w:p w14:paraId="49722007" w14:textId="77777777" w:rsidR="000E04FF" w:rsidRPr="00D24C42" w:rsidRDefault="000E04FF" w:rsidP="00A109B8">
      <w:pPr>
        <w:jc w:val="both"/>
        <w:rPr>
          <w:rFonts w:ascii="Arial" w:hAnsi="Arial" w:cs="Arial"/>
          <w:sz w:val="22"/>
          <w:szCs w:val="22"/>
        </w:rPr>
      </w:pPr>
      <w:r w:rsidRPr="00D24C42">
        <w:rPr>
          <w:rFonts w:ascii="Arial" w:hAnsi="Arial" w:cs="Arial"/>
          <w:sz w:val="22"/>
          <w:szCs w:val="22"/>
        </w:rPr>
        <w:br w:type="page"/>
      </w:r>
    </w:p>
    <w:tbl>
      <w:tblPr>
        <w:tblW w:w="9893" w:type="dxa"/>
        <w:tblLook w:val="01E0" w:firstRow="1" w:lastRow="1" w:firstColumn="1" w:lastColumn="1" w:noHBand="0" w:noVBand="0"/>
      </w:tblPr>
      <w:tblGrid>
        <w:gridCol w:w="10115"/>
        <w:gridCol w:w="222"/>
      </w:tblGrid>
      <w:tr w:rsidR="003E6928" w:rsidRPr="003E6928" w14:paraId="0B2ECD13" w14:textId="77777777" w:rsidTr="0B9B6264">
        <w:trPr>
          <w:trHeight w:val="3921"/>
        </w:trPr>
        <w:tc>
          <w:tcPr>
            <w:tcW w:w="7488" w:type="dxa"/>
          </w:tcPr>
          <w:p w14:paraId="4B3F5282" w14:textId="77777777" w:rsidR="000A233F" w:rsidRPr="003E6928" w:rsidRDefault="000A233F" w:rsidP="00A109B8">
            <w:pPr>
              <w:pStyle w:val="Sarah2"/>
              <w:jc w:val="both"/>
              <w:rPr>
                <w:rFonts w:cs="Arial"/>
                <w:color w:val="7030A0"/>
                <w:sz w:val="36"/>
                <w:szCs w:val="36"/>
              </w:rPr>
            </w:pPr>
            <w:bookmarkStart w:id="0" w:name="_Toc79394695"/>
            <w:r w:rsidRPr="003E6928">
              <w:rPr>
                <w:rFonts w:cs="Arial"/>
                <w:color w:val="7030A0"/>
                <w:sz w:val="36"/>
                <w:szCs w:val="36"/>
              </w:rPr>
              <w:lastRenderedPageBreak/>
              <w:t>Personal Specification</w:t>
            </w:r>
          </w:p>
          <w:p w14:paraId="574D128D" w14:textId="77777777" w:rsidR="00D12B8B" w:rsidRPr="003E6928" w:rsidRDefault="00D12B8B" w:rsidP="00A109B8">
            <w:pPr>
              <w:pStyle w:val="Sarah2"/>
              <w:jc w:val="both"/>
              <w:rPr>
                <w:rFonts w:cs="Arial"/>
                <w:color w:val="7030A0"/>
                <w:sz w:val="22"/>
                <w:szCs w:val="22"/>
              </w:rPr>
            </w:pPr>
          </w:p>
          <w:tbl>
            <w:tblPr>
              <w:tblpPr w:leftFromText="180" w:rightFromText="180" w:vertAnchor="text" w:horzAnchor="margin" w:tblpY="-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793"/>
              <w:gridCol w:w="2593"/>
            </w:tblGrid>
            <w:tr w:rsidR="003E6928" w:rsidRPr="000F532B" w14:paraId="34CA6A55" w14:textId="77777777" w:rsidTr="0B9B6264">
              <w:tc>
                <w:tcPr>
                  <w:tcW w:w="4503" w:type="dxa"/>
                </w:tcPr>
                <w:p w14:paraId="200D4AB7" w14:textId="20634B52" w:rsidR="003E6928" w:rsidRPr="00A1777C" w:rsidRDefault="30FEAF54" w:rsidP="4822C53A">
                  <w:pPr>
                    <w:rPr>
                      <w:rFonts w:ascii="Arial" w:hAnsi="Arial" w:cs="Arial"/>
                      <w:b/>
                      <w:bCs/>
                      <w:sz w:val="24"/>
                      <w:szCs w:val="24"/>
                    </w:rPr>
                  </w:pPr>
                  <w:r w:rsidRPr="4822C53A">
                    <w:rPr>
                      <w:rFonts w:ascii="Arial" w:hAnsi="Arial" w:cs="Arial"/>
                      <w:b/>
                      <w:bCs/>
                      <w:sz w:val="24"/>
                      <w:szCs w:val="24"/>
                    </w:rPr>
                    <w:t>Job Title:</w:t>
                  </w:r>
                  <w:r w:rsidR="00B75684">
                    <w:rPr>
                      <w:rFonts w:ascii="Arial" w:hAnsi="Arial" w:cs="Arial"/>
                      <w:b/>
                      <w:bCs/>
                      <w:sz w:val="24"/>
                      <w:szCs w:val="24"/>
                    </w:rPr>
                    <w:t xml:space="preserve"> </w:t>
                  </w:r>
                  <w:r w:rsidR="0019220D">
                    <w:rPr>
                      <w:rFonts w:ascii="Arial" w:hAnsi="Arial" w:cs="Arial"/>
                      <w:sz w:val="24"/>
                      <w:szCs w:val="24"/>
                    </w:rPr>
                    <w:t xml:space="preserve">Deputy Director of the RCC </w:t>
                  </w:r>
                </w:p>
              </w:tc>
              <w:tc>
                <w:tcPr>
                  <w:tcW w:w="5386" w:type="dxa"/>
                  <w:gridSpan w:val="2"/>
                </w:tcPr>
                <w:p w14:paraId="38F8221A" w14:textId="6EA1AE4D" w:rsidR="003E6928" w:rsidRDefault="30FEAF54" w:rsidP="003E6928">
                  <w:pPr>
                    <w:rPr>
                      <w:rFonts w:ascii="Arial" w:hAnsi="Arial" w:cs="Arial"/>
                      <w:sz w:val="24"/>
                      <w:szCs w:val="24"/>
                    </w:rPr>
                  </w:pPr>
                  <w:r w:rsidRPr="1F1442A0">
                    <w:rPr>
                      <w:rFonts w:ascii="Arial" w:hAnsi="Arial" w:cs="Arial"/>
                      <w:b/>
                      <w:bCs/>
                      <w:sz w:val="24"/>
                      <w:szCs w:val="24"/>
                    </w:rPr>
                    <w:t>Service Area</w:t>
                  </w:r>
                  <w:r w:rsidRPr="1F1442A0">
                    <w:rPr>
                      <w:rFonts w:ascii="Arial" w:hAnsi="Arial" w:cs="Arial"/>
                      <w:sz w:val="24"/>
                      <w:szCs w:val="24"/>
                    </w:rPr>
                    <w:t>:</w:t>
                  </w:r>
                </w:p>
                <w:p w14:paraId="22410E32" w14:textId="43145B9F" w:rsidR="003E6928" w:rsidRPr="00A1777C" w:rsidRDefault="00B75684" w:rsidP="003E6928">
                  <w:pPr>
                    <w:rPr>
                      <w:rFonts w:ascii="Arial" w:hAnsi="Arial" w:cs="Arial"/>
                      <w:sz w:val="24"/>
                      <w:szCs w:val="24"/>
                    </w:rPr>
                  </w:pPr>
                  <w:r w:rsidRPr="008E47BE">
                    <w:rPr>
                      <w:rFonts w:ascii="Arial" w:hAnsi="Arial" w:cs="Arial"/>
                      <w:sz w:val="24"/>
                      <w:szCs w:val="24"/>
                    </w:rPr>
                    <w:t>London Innovation and Improvement Alliance (LIIA)</w:t>
                  </w:r>
                  <w:r w:rsidRPr="008E47BE">
                    <w:rPr>
                      <w:rFonts w:ascii="Arial" w:hAnsi="Arial" w:cs="Arial"/>
                      <w:sz w:val="24"/>
                      <w:szCs w:val="24"/>
                    </w:rPr>
                    <w:br/>
                    <w:t>Regional Care Co-operative (RCC</w:t>
                  </w:r>
                  <w:r w:rsidR="00B443D0">
                    <w:rPr>
                      <w:rFonts w:ascii="Arial" w:hAnsi="Arial" w:cs="Arial"/>
                      <w:sz w:val="24"/>
                      <w:szCs w:val="24"/>
                    </w:rPr>
                    <w:t>)</w:t>
                  </w:r>
                </w:p>
              </w:tc>
            </w:tr>
            <w:tr w:rsidR="003E6928" w:rsidRPr="000F532B" w14:paraId="71FD6941" w14:textId="77777777" w:rsidTr="0B9B6264">
              <w:tc>
                <w:tcPr>
                  <w:tcW w:w="4503" w:type="dxa"/>
                </w:tcPr>
                <w:p w14:paraId="38406404" w14:textId="2476C8FC" w:rsidR="003E6928" w:rsidRPr="000141E4" w:rsidRDefault="30FEAF54" w:rsidP="000141E4">
                  <w:pPr>
                    <w:jc w:val="both"/>
                    <w:rPr>
                      <w:rFonts w:ascii="Arial" w:hAnsi="Arial" w:cs="Arial"/>
                      <w:sz w:val="24"/>
                      <w:szCs w:val="24"/>
                    </w:rPr>
                  </w:pPr>
                  <w:r w:rsidRPr="1F1442A0">
                    <w:rPr>
                      <w:rFonts w:ascii="Arial" w:hAnsi="Arial" w:cs="Arial"/>
                      <w:b/>
                      <w:bCs/>
                      <w:sz w:val="24"/>
                      <w:szCs w:val="24"/>
                    </w:rPr>
                    <w:t>Grade:</w:t>
                  </w:r>
                  <w:r w:rsidR="68504166" w:rsidRPr="1F1442A0">
                    <w:rPr>
                      <w:rFonts w:ascii="Arial" w:hAnsi="Arial" w:cs="Arial"/>
                      <w:b/>
                      <w:bCs/>
                      <w:sz w:val="24"/>
                      <w:szCs w:val="24"/>
                    </w:rPr>
                    <w:t xml:space="preserve"> </w:t>
                  </w:r>
                  <w:r w:rsidR="0019220D">
                    <w:rPr>
                      <w:rFonts w:ascii="Arial" w:hAnsi="Arial" w:cs="Arial"/>
                      <w:b/>
                      <w:bCs/>
                      <w:sz w:val="24"/>
                      <w:szCs w:val="24"/>
                    </w:rPr>
                    <w:t>CO-B</w:t>
                  </w:r>
                </w:p>
              </w:tc>
              <w:tc>
                <w:tcPr>
                  <w:tcW w:w="2793" w:type="dxa"/>
                </w:tcPr>
                <w:p w14:paraId="1949CFB0" w14:textId="0FF36109" w:rsidR="003E6928" w:rsidRPr="00D62604" w:rsidRDefault="003E6928" w:rsidP="003E6928">
                  <w:pPr>
                    <w:jc w:val="both"/>
                    <w:rPr>
                      <w:rFonts w:ascii="Arial" w:hAnsi="Arial" w:cs="Arial"/>
                      <w:sz w:val="24"/>
                      <w:szCs w:val="24"/>
                    </w:rPr>
                  </w:pPr>
                  <w:r w:rsidRPr="00D62604">
                    <w:rPr>
                      <w:rFonts w:ascii="Arial" w:hAnsi="Arial" w:cs="Arial"/>
                      <w:b/>
                      <w:sz w:val="24"/>
                      <w:szCs w:val="24"/>
                    </w:rPr>
                    <w:t>Post Number</w:t>
                  </w:r>
                  <w:r w:rsidR="00B12CA3">
                    <w:rPr>
                      <w:rFonts w:ascii="Arial" w:hAnsi="Arial" w:cs="Arial"/>
                      <w:b/>
                      <w:sz w:val="24"/>
                      <w:szCs w:val="24"/>
                    </w:rPr>
                    <w:t>/Evaluation number</w:t>
                  </w:r>
                  <w:r w:rsidRPr="00D62604">
                    <w:rPr>
                      <w:rFonts w:ascii="Arial" w:hAnsi="Arial" w:cs="Arial"/>
                      <w:b/>
                      <w:sz w:val="24"/>
                      <w:szCs w:val="24"/>
                    </w:rPr>
                    <w:t xml:space="preserve">: </w:t>
                  </w:r>
                  <w:r>
                    <w:rPr>
                      <w:rFonts w:ascii="Arial" w:hAnsi="Arial" w:cs="Arial"/>
                      <w:b/>
                      <w:sz w:val="24"/>
                      <w:szCs w:val="24"/>
                    </w:rPr>
                    <w:t xml:space="preserve"> </w:t>
                  </w:r>
                </w:p>
                <w:p w14:paraId="3FB14B6F" w14:textId="77777777" w:rsidR="003E6928" w:rsidRPr="00D62604" w:rsidRDefault="003E6928" w:rsidP="003E6928">
                  <w:pPr>
                    <w:jc w:val="both"/>
                    <w:rPr>
                      <w:rFonts w:ascii="Arial" w:hAnsi="Arial" w:cs="Arial"/>
                      <w:sz w:val="24"/>
                      <w:szCs w:val="24"/>
                    </w:rPr>
                  </w:pPr>
                </w:p>
              </w:tc>
              <w:tc>
                <w:tcPr>
                  <w:tcW w:w="2593" w:type="dxa"/>
                </w:tcPr>
                <w:p w14:paraId="3084CEC7" w14:textId="0C17E1B4" w:rsidR="003E6928" w:rsidRPr="00D62604" w:rsidRDefault="00B12CA3" w:rsidP="00B12CA3">
                  <w:pPr>
                    <w:jc w:val="both"/>
                    <w:rPr>
                      <w:rFonts w:ascii="Arial" w:hAnsi="Arial" w:cs="Arial"/>
                      <w:sz w:val="24"/>
                      <w:szCs w:val="24"/>
                    </w:rPr>
                  </w:pPr>
                  <w:r w:rsidRPr="1F1442A0">
                    <w:rPr>
                      <w:rFonts w:ascii="Arial" w:hAnsi="Arial" w:cs="Arial"/>
                      <w:b/>
                      <w:bCs/>
                      <w:sz w:val="24"/>
                      <w:szCs w:val="24"/>
                    </w:rPr>
                    <w:t>Date last updated:</w:t>
                  </w:r>
                  <w:r w:rsidRPr="1F1442A0">
                    <w:rPr>
                      <w:rFonts w:ascii="Arial" w:hAnsi="Arial" w:cs="Arial"/>
                      <w:sz w:val="24"/>
                      <w:szCs w:val="24"/>
                    </w:rPr>
                    <w:t xml:space="preserve"> </w:t>
                  </w:r>
                </w:p>
              </w:tc>
            </w:tr>
            <w:tr w:rsidR="00B12CA3" w:rsidRPr="000F532B" w14:paraId="78DCBFBA" w14:textId="77777777" w:rsidTr="0B9B6264">
              <w:tc>
                <w:tcPr>
                  <w:tcW w:w="4503" w:type="dxa"/>
                </w:tcPr>
                <w:p w14:paraId="24CACBFF" w14:textId="77777777" w:rsidR="00B75684" w:rsidRDefault="00B12CA3" w:rsidP="00B12CA3">
                  <w:pPr>
                    <w:jc w:val="both"/>
                    <w:rPr>
                      <w:rFonts w:ascii="Arial" w:hAnsi="Arial" w:cs="Arial"/>
                      <w:b/>
                      <w:bCs/>
                      <w:sz w:val="24"/>
                      <w:szCs w:val="24"/>
                    </w:rPr>
                  </w:pPr>
                  <w:r w:rsidRPr="1F1442A0">
                    <w:rPr>
                      <w:rFonts w:ascii="Arial" w:hAnsi="Arial" w:cs="Arial"/>
                      <w:b/>
                      <w:bCs/>
                      <w:sz w:val="24"/>
                      <w:szCs w:val="24"/>
                    </w:rPr>
                    <w:t>Reporting to (Line manager of post):</w:t>
                  </w:r>
                </w:p>
                <w:p w14:paraId="20DF5019" w14:textId="77777777" w:rsidR="00B75684" w:rsidRDefault="00B75684" w:rsidP="00B12CA3">
                  <w:pPr>
                    <w:jc w:val="both"/>
                    <w:rPr>
                      <w:rFonts w:ascii="Arial" w:hAnsi="Arial" w:cs="Arial"/>
                      <w:b/>
                      <w:bCs/>
                      <w:sz w:val="24"/>
                      <w:szCs w:val="24"/>
                    </w:rPr>
                  </w:pPr>
                </w:p>
                <w:p w14:paraId="2AD4DE2D" w14:textId="7C244D20" w:rsidR="009359AD" w:rsidRPr="008E47BE" w:rsidRDefault="009359AD" w:rsidP="009359AD">
                  <w:pPr>
                    <w:rPr>
                      <w:rFonts w:ascii="Arial" w:hAnsi="Arial" w:cs="Arial"/>
                      <w:sz w:val="24"/>
                      <w:szCs w:val="24"/>
                    </w:rPr>
                  </w:pPr>
                  <w:r w:rsidRPr="009C2316">
                    <w:rPr>
                      <w:rFonts w:ascii="Arial" w:hAnsi="Arial" w:cs="Arial"/>
                      <w:bCs/>
                      <w:sz w:val="24"/>
                      <w:szCs w:val="24"/>
                    </w:rPr>
                    <w:t>RCC Strategic Director (</w:t>
                  </w:r>
                  <w:r>
                    <w:rPr>
                      <w:rFonts w:ascii="Arial" w:hAnsi="Arial" w:cs="Arial"/>
                      <w:bCs/>
                      <w:sz w:val="24"/>
                      <w:szCs w:val="24"/>
                    </w:rPr>
                    <w:t xml:space="preserve">Borough </w:t>
                  </w:r>
                  <w:r w:rsidRPr="009C2316">
                    <w:rPr>
                      <w:rFonts w:ascii="Arial" w:hAnsi="Arial" w:cs="Arial"/>
                      <w:bCs/>
                      <w:sz w:val="24"/>
                      <w:szCs w:val="24"/>
                    </w:rPr>
                    <w:t>DCS/Deputy Chief Executive)</w:t>
                  </w:r>
                </w:p>
                <w:p w14:paraId="3CFF8005" w14:textId="435C2BFB" w:rsidR="00B12CA3" w:rsidRPr="00B75684" w:rsidRDefault="64AD93FB" w:rsidP="00B12CA3">
                  <w:pPr>
                    <w:jc w:val="both"/>
                    <w:rPr>
                      <w:rFonts w:cs="Arial"/>
                      <w:sz w:val="24"/>
                      <w:szCs w:val="24"/>
                    </w:rPr>
                  </w:pPr>
                  <w:r w:rsidRPr="00B75684">
                    <w:rPr>
                      <w:rFonts w:ascii="Arial" w:hAnsi="Arial" w:cs="Arial"/>
                      <w:sz w:val="24"/>
                      <w:szCs w:val="24"/>
                    </w:rPr>
                    <w:t xml:space="preserve"> </w:t>
                  </w:r>
                </w:p>
              </w:tc>
              <w:tc>
                <w:tcPr>
                  <w:tcW w:w="5386" w:type="dxa"/>
                  <w:gridSpan w:val="2"/>
                </w:tcPr>
                <w:p w14:paraId="6CB9DC2B" w14:textId="64621D67" w:rsidR="00B12CA3" w:rsidRDefault="00B12CA3" w:rsidP="1F1442A0">
                  <w:pPr>
                    <w:rPr>
                      <w:rFonts w:ascii="Arial" w:hAnsi="Arial" w:cs="Arial"/>
                      <w:b/>
                      <w:bCs/>
                      <w:sz w:val="24"/>
                      <w:szCs w:val="24"/>
                    </w:rPr>
                  </w:pPr>
                  <w:r w:rsidRPr="1F1442A0">
                    <w:rPr>
                      <w:rFonts w:ascii="Arial" w:hAnsi="Arial" w:cs="Arial"/>
                      <w:b/>
                      <w:bCs/>
                      <w:sz w:val="24"/>
                      <w:szCs w:val="24"/>
                    </w:rPr>
                    <w:t>Responsible for (Inc Staff</w:t>
                  </w:r>
                  <w:r w:rsidR="14135F59" w:rsidRPr="1F1442A0">
                    <w:rPr>
                      <w:rFonts w:ascii="Arial" w:hAnsi="Arial" w:cs="Arial"/>
                      <w:b/>
                      <w:bCs/>
                      <w:sz w:val="24"/>
                      <w:szCs w:val="24"/>
                    </w:rPr>
                    <w:t xml:space="preserve"> and Budget</w:t>
                  </w:r>
                  <w:r w:rsidRPr="1F1442A0">
                    <w:rPr>
                      <w:rFonts w:ascii="Arial" w:hAnsi="Arial" w:cs="Arial"/>
                      <w:b/>
                      <w:bCs/>
                      <w:sz w:val="24"/>
                      <w:szCs w:val="24"/>
                    </w:rPr>
                    <w:t>):</w:t>
                  </w:r>
                  <w:r w:rsidR="2E175D82" w:rsidRPr="1F1442A0">
                    <w:rPr>
                      <w:rFonts w:ascii="Arial" w:hAnsi="Arial" w:cs="Arial"/>
                      <w:b/>
                      <w:bCs/>
                      <w:sz w:val="24"/>
                      <w:szCs w:val="24"/>
                    </w:rPr>
                    <w:t xml:space="preserve">  </w:t>
                  </w:r>
                </w:p>
                <w:p w14:paraId="2BADCEEA" w14:textId="339A8C26" w:rsidR="00B12CA3" w:rsidRPr="00647803" w:rsidRDefault="00647803" w:rsidP="00647803">
                  <w:pPr>
                    <w:rPr>
                      <w:rFonts w:ascii="Arial" w:hAnsi="Arial" w:cs="Arial"/>
                      <w:b/>
                      <w:bCs/>
                      <w:sz w:val="24"/>
                      <w:szCs w:val="24"/>
                    </w:rPr>
                  </w:pPr>
                  <w:r>
                    <w:rPr>
                      <w:rFonts w:ascii="Arial" w:hAnsi="Arial" w:cs="Arial"/>
                      <w:b/>
                      <w:bCs/>
                      <w:sz w:val="24"/>
                      <w:szCs w:val="24"/>
                    </w:rPr>
                    <w:t>£5.6m</w:t>
                  </w:r>
                </w:p>
                <w:p w14:paraId="36D9B9FE" w14:textId="77777777" w:rsidR="00B75684" w:rsidRDefault="00B75684" w:rsidP="00B75684">
                  <w:pPr>
                    <w:pStyle w:val="ListParagraph"/>
                    <w:numPr>
                      <w:ilvl w:val="0"/>
                      <w:numId w:val="4"/>
                    </w:numPr>
                    <w:rPr>
                      <w:rFonts w:ascii="Arial" w:hAnsi="Arial" w:cs="Arial"/>
                      <w:sz w:val="24"/>
                      <w:szCs w:val="24"/>
                    </w:rPr>
                  </w:pPr>
                  <w:r w:rsidRPr="00E84CB8">
                    <w:rPr>
                      <w:rFonts w:ascii="Arial" w:hAnsi="Arial" w:cs="Arial"/>
                      <w:sz w:val="24"/>
                      <w:szCs w:val="24"/>
                    </w:rPr>
                    <w:t xml:space="preserve">RCC Programme Team </w:t>
                  </w:r>
                </w:p>
                <w:p w14:paraId="59C121BC" w14:textId="39BC3EFC" w:rsidR="00B75684" w:rsidRDefault="00B75684" w:rsidP="00B75684">
                  <w:pPr>
                    <w:pStyle w:val="ListParagraph"/>
                    <w:numPr>
                      <w:ilvl w:val="0"/>
                      <w:numId w:val="4"/>
                    </w:numPr>
                    <w:rPr>
                      <w:rFonts w:ascii="Arial" w:hAnsi="Arial" w:cs="Arial"/>
                      <w:sz w:val="24"/>
                      <w:szCs w:val="24"/>
                    </w:rPr>
                  </w:pPr>
                  <w:r w:rsidRPr="007204E2">
                    <w:rPr>
                      <w:rFonts w:ascii="Arial" w:hAnsi="Arial" w:cs="Arial"/>
                      <w:sz w:val="24"/>
                      <w:szCs w:val="24"/>
                    </w:rPr>
                    <w:t>RCC Programme Budget (£</w:t>
                  </w:r>
                  <w:r w:rsidR="00027EF8">
                    <w:rPr>
                      <w:rFonts w:ascii="Arial" w:hAnsi="Arial" w:cs="Arial"/>
                      <w:sz w:val="24"/>
                      <w:szCs w:val="24"/>
                    </w:rPr>
                    <w:t>1</w:t>
                  </w:r>
                  <w:r w:rsidRPr="007204E2">
                    <w:rPr>
                      <w:rFonts w:ascii="Arial" w:hAnsi="Arial" w:cs="Arial"/>
                      <w:sz w:val="24"/>
                      <w:szCs w:val="24"/>
                    </w:rPr>
                    <w:t>.</w:t>
                  </w:r>
                  <w:r w:rsidR="00463B11">
                    <w:rPr>
                      <w:rFonts w:ascii="Arial" w:hAnsi="Arial" w:cs="Arial"/>
                      <w:sz w:val="24"/>
                      <w:szCs w:val="24"/>
                    </w:rPr>
                    <w:t>7</w:t>
                  </w:r>
                  <w:r w:rsidRPr="007204E2">
                    <w:rPr>
                      <w:rFonts w:ascii="Arial" w:hAnsi="Arial" w:cs="Arial"/>
                      <w:sz w:val="24"/>
                      <w:szCs w:val="24"/>
                    </w:rPr>
                    <w:t xml:space="preserve">m) </w:t>
                  </w:r>
                </w:p>
                <w:p w14:paraId="613808AE" w14:textId="6EFEA053" w:rsidR="00B75684" w:rsidRDefault="00B75684" w:rsidP="00B75684">
                  <w:pPr>
                    <w:pStyle w:val="ListParagraph"/>
                    <w:numPr>
                      <w:ilvl w:val="0"/>
                      <w:numId w:val="4"/>
                    </w:numPr>
                    <w:rPr>
                      <w:rFonts w:ascii="Arial" w:hAnsi="Arial" w:cs="Arial"/>
                      <w:sz w:val="24"/>
                      <w:szCs w:val="24"/>
                    </w:rPr>
                  </w:pPr>
                  <w:r w:rsidRPr="007204E2">
                    <w:rPr>
                      <w:rFonts w:ascii="Arial" w:hAnsi="Arial" w:cs="Arial"/>
                      <w:sz w:val="24"/>
                      <w:szCs w:val="24"/>
                    </w:rPr>
                    <w:t>Room Makers Programme (</w:t>
                  </w:r>
                  <w:r w:rsidR="005062BA">
                    <w:rPr>
                      <w:rFonts w:ascii="Arial" w:hAnsi="Arial" w:cs="Arial"/>
                      <w:sz w:val="24"/>
                      <w:szCs w:val="24"/>
                    </w:rPr>
                    <w:t>£</w:t>
                  </w:r>
                  <w:r w:rsidRPr="007204E2">
                    <w:rPr>
                      <w:rFonts w:ascii="Arial" w:hAnsi="Arial" w:cs="Arial"/>
                      <w:sz w:val="24"/>
                      <w:szCs w:val="24"/>
                    </w:rPr>
                    <w:t xml:space="preserve"> </w:t>
                  </w:r>
                  <w:r w:rsidR="00463B11">
                    <w:rPr>
                      <w:rFonts w:ascii="Arial" w:hAnsi="Arial" w:cs="Arial"/>
                      <w:sz w:val="24"/>
                      <w:szCs w:val="24"/>
                    </w:rPr>
                    <w:t>0.</w:t>
                  </w:r>
                  <w:r w:rsidR="005062BA">
                    <w:rPr>
                      <w:rFonts w:ascii="Arial" w:hAnsi="Arial" w:cs="Arial"/>
                      <w:sz w:val="24"/>
                      <w:szCs w:val="24"/>
                    </w:rPr>
                    <w:t>25</w:t>
                  </w:r>
                  <w:r w:rsidRPr="007204E2">
                    <w:rPr>
                      <w:rFonts w:ascii="Arial" w:hAnsi="Arial" w:cs="Arial"/>
                      <w:sz w:val="24"/>
                      <w:szCs w:val="24"/>
                    </w:rPr>
                    <w:t xml:space="preserve">m) </w:t>
                  </w:r>
                </w:p>
                <w:p w14:paraId="6772B6BF" w14:textId="07CA036C" w:rsidR="00B75684" w:rsidRDefault="1AC01F44" w:rsidP="002D4D38">
                  <w:pPr>
                    <w:pStyle w:val="ListParagraph"/>
                    <w:numPr>
                      <w:ilvl w:val="0"/>
                      <w:numId w:val="4"/>
                    </w:numPr>
                    <w:jc w:val="both"/>
                    <w:rPr>
                      <w:rFonts w:ascii="Arial" w:hAnsi="Arial" w:cs="Arial"/>
                      <w:sz w:val="24"/>
                      <w:szCs w:val="24"/>
                    </w:rPr>
                  </w:pPr>
                  <w:r w:rsidRPr="0B9B6264">
                    <w:rPr>
                      <w:rFonts w:ascii="Arial" w:hAnsi="Arial" w:cs="Arial"/>
                      <w:sz w:val="24"/>
                      <w:szCs w:val="24"/>
                    </w:rPr>
                    <w:t>F</w:t>
                  </w:r>
                  <w:r w:rsidR="00B75684" w:rsidRPr="0B9B6264">
                    <w:rPr>
                      <w:rFonts w:ascii="Arial" w:hAnsi="Arial" w:cs="Arial"/>
                      <w:sz w:val="24"/>
                      <w:szCs w:val="24"/>
                    </w:rPr>
                    <w:t>oster Carer Retention and Support Programme (£650k)</w:t>
                  </w:r>
                </w:p>
                <w:p w14:paraId="2A5FDBB1" w14:textId="3802D8E1" w:rsidR="00EC129B" w:rsidRPr="00B75684" w:rsidRDefault="00EC129B" w:rsidP="002D4D38">
                  <w:pPr>
                    <w:pStyle w:val="ListParagraph"/>
                    <w:numPr>
                      <w:ilvl w:val="0"/>
                      <w:numId w:val="4"/>
                    </w:numPr>
                    <w:jc w:val="both"/>
                    <w:rPr>
                      <w:rFonts w:ascii="Arial" w:hAnsi="Arial" w:cs="Arial"/>
                      <w:sz w:val="24"/>
                      <w:szCs w:val="24"/>
                    </w:rPr>
                  </w:pPr>
                  <w:r>
                    <w:rPr>
                      <w:rFonts w:ascii="Arial" w:hAnsi="Arial" w:cs="Arial"/>
                      <w:sz w:val="24"/>
                      <w:szCs w:val="24"/>
                    </w:rPr>
                    <w:t>Home Again Programme (£</w:t>
                  </w:r>
                  <w:r w:rsidR="00027EF8">
                    <w:rPr>
                      <w:rFonts w:ascii="Arial" w:hAnsi="Arial" w:cs="Arial"/>
                      <w:sz w:val="24"/>
                      <w:szCs w:val="24"/>
                    </w:rPr>
                    <w:t>3m)</w:t>
                  </w:r>
                </w:p>
                <w:p w14:paraId="30DF12B0" w14:textId="4AE5BF4F" w:rsidR="00B75684" w:rsidRPr="00D62604" w:rsidRDefault="00B75684" w:rsidP="00B12CA3">
                  <w:pPr>
                    <w:jc w:val="both"/>
                    <w:rPr>
                      <w:rFonts w:ascii="Arial" w:hAnsi="Arial" w:cs="Arial"/>
                      <w:sz w:val="24"/>
                      <w:szCs w:val="24"/>
                    </w:rPr>
                  </w:pPr>
                </w:p>
              </w:tc>
            </w:tr>
          </w:tbl>
          <w:p w14:paraId="42CD9672" w14:textId="77777777" w:rsidR="00D12B8B" w:rsidRPr="003E6928" w:rsidRDefault="00D12B8B" w:rsidP="00A109B8">
            <w:pPr>
              <w:pStyle w:val="Sarah2"/>
              <w:jc w:val="both"/>
              <w:rPr>
                <w:rFonts w:cs="Arial"/>
                <w:b w:val="0"/>
                <w:i/>
                <w:color w:val="7030A0"/>
                <w:sz w:val="22"/>
                <w:szCs w:val="22"/>
              </w:rPr>
            </w:pPr>
          </w:p>
        </w:tc>
        <w:tc>
          <w:tcPr>
            <w:tcW w:w="2405" w:type="dxa"/>
          </w:tcPr>
          <w:p w14:paraId="64116A7B" w14:textId="3341C06D" w:rsidR="000A233F" w:rsidRPr="003E6928" w:rsidRDefault="000A233F" w:rsidP="00A109B8">
            <w:pPr>
              <w:pStyle w:val="Sarah2"/>
              <w:jc w:val="both"/>
              <w:rPr>
                <w:rFonts w:cs="Arial"/>
                <w:color w:val="7030A0"/>
                <w:sz w:val="22"/>
                <w:szCs w:val="22"/>
              </w:rPr>
            </w:pPr>
          </w:p>
        </w:tc>
      </w:tr>
      <w:bookmarkEnd w:id="0"/>
    </w:tbl>
    <w:p w14:paraId="0C38848B" w14:textId="77777777" w:rsidR="00C31DEB" w:rsidRPr="00C50958" w:rsidRDefault="00C31DEB" w:rsidP="00C31DEB">
      <w:pPr>
        <w:rPr>
          <w:rFonts w:ascii="Arial" w:hAnsi="Arial" w:cs="Arial"/>
          <w:sz w:val="24"/>
          <w:szCs w:val="24"/>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3C8BC4A8" w14:textId="77777777" w:rsidTr="00502067">
        <w:tc>
          <w:tcPr>
            <w:tcW w:w="10490" w:type="dxa"/>
            <w:tcBorders>
              <w:top w:val="single" w:sz="4" w:space="0" w:color="auto"/>
              <w:left w:val="single" w:sz="4" w:space="0" w:color="auto"/>
              <w:bottom w:val="nil"/>
              <w:right w:val="single" w:sz="4" w:space="0" w:color="auto"/>
            </w:tcBorders>
          </w:tcPr>
          <w:p w14:paraId="6F4170A8" w14:textId="77777777" w:rsidR="00C31DEB" w:rsidRPr="00C50958" w:rsidRDefault="00C31DEB" w:rsidP="0050206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00C31DEB" w:rsidRPr="00C50958" w14:paraId="26B31528" w14:textId="77777777" w:rsidTr="00502067">
        <w:tc>
          <w:tcPr>
            <w:tcW w:w="10490" w:type="dxa"/>
            <w:tcBorders>
              <w:top w:val="nil"/>
              <w:left w:val="single" w:sz="4" w:space="0" w:color="auto"/>
              <w:bottom w:val="single" w:sz="4" w:space="0" w:color="auto"/>
              <w:right w:val="single" w:sz="4" w:space="0" w:color="auto"/>
            </w:tcBorders>
          </w:tcPr>
          <w:p w14:paraId="1389C0B8" w14:textId="2CBDC8CA" w:rsidR="00C31DEB" w:rsidRPr="00C50958" w:rsidRDefault="00C31DEB" w:rsidP="00502067">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14:paraId="3F3F6FDB" w14:textId="77777777" w:rsidR="00C31DEB" w:rsidRPr="00C50958" w:rsidRDefault="00C31DEB" w:rsidP="00C31DEB">
      <w:pPr>
        <w:rPr>
          <w:rFonts w:ascii="Arial" w:hAnsi="Arial" w:cs="Arial"/>
          <w:sz w:val="24"/>
          <w:szCs w:val="24"/>
          <w:lang w:eastAsia="en-US"/>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0F38735A" w14:textId="77777777" w:rsidTr="00502067">
        <w:tc>
          <w:tcPr>
            <w:tcW w:w="10490" w:type="dxa"/>
            <w:tcBorders>
              <w:left w:val="single" w:sz="4" w:space="0" w:color="auto"/>
              <w:right w:val="single" w:sz="4" w:space="0" w:color="auto"/>
            </w:tcBorders>
          </w:tcPr>
          <w:p w14:paraId="7FB2F39B"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00C31DEB" w:rsidRPr="00C50958" w14:paraId="254B5F50" w14:textId="77777777" w:rsidTr="00502067">
        <w:tc>
          <w:tcPr>
            <w:tcW w:w="10490" w:type="dxa"/>
            <w:tcBorders>
              <w:left w:val="single" w:sz="4" w:space="0" w:color="auto"/>
              <w:right w:val="single" w:sz="4" w:space="0" w:color="auto"/>
            </w:tcBorders>
          </w:tcPr>
          <w:p w14:paraId="46968623" w14:textId="66B3D561"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14:paraId="17A4B89F" w14:textId="77777777" w:rsidR="00C31DEB" w:rsidRPr="00C50958" w:rsidRDefault="00C31DEB" w:rsidP="00502067">
            <w:pPr>
              <w:jc w:val="both"/>
              <w:rPr>
                <w:rFonts w:ascii="Arial" w:hAnsi="Arial" w:cs="Arial"/>
                <w:sz w:val="24"/>
                <w:szCs w:val="24"/>
                <w:lang w:eastAsia="en-US"/>
              </w:rPr>
            </w:pPr>
          </w:p>
        </w:tc>
      </w:tr>
      <w:tr w:rsidR="00C31DEB" w:rsidRPr="00C50958" w14:paraId="711BC6A8" w14:textId="77777777" w:rsidTr="00502067">
        <w:tc>
          <w:tcPr>
            <w:tcW w:w="10490" w:type="dxa"/>
            <w:tcBorders>
              <w:left w:val="single" w:sz="4" w:space="0" w:color="auto"/>
              <w:right w:val="single" w:sz="4" w:space="0" w:color="auto"/>
            </w:tcBorders>
          </w:tcPr>
          <w:p w14:paraId="579458B4"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00C31DEB" w:rsidRPr="00C50958" w14:paraId="3EF30F41" w14:textId="77777777" w:rsidTr="00502067">
        <w:tc>
          <w:tcPr>
            <w:tcW w:w="10490" w:type="dxa"/>
            <w:tcBorders>
              <w:left w:val="single" w:sz="4" w:space="0" w:color="auto"/>
              <w:bottom w:val="single" w:sz="4" w:space="0" w:color="auto"/>
              <w:right w:val="single" w:sz="4" w:space="0" w:color="auto"/>
            </w:tcBorders>
          </w:tcPr>
          <w:p w14:paraId="2AEF71F2" w14:textId="77777777"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14:paraId="0D9D0F40" w14:textId="77777777" w:rsidR="002A7A18" w:rsidRPr="000F532B" w:rsidRDefault="002A7A18" w:rsidP="00A109B8">
      <w:pPr>
        <w:jc w:val="both"/>
        <w:rPr>
          <w:rFonts w:ascii="Arial" w:hAnsi="Arial" w:cs="Arial"/>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4394"/>
      </w:tblGrid>
      <w:tr w:rsidR="003C1E65" w:rsidRPr="000F532B" w14:paraId="3C1B579C" w14:textId="77777777" w:rsidTr="2B233ABC">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ECD89" w14:textId="77777777" w:rsidR="003C1E65" w:rsidRPr="000F532B" w:rsidRDefault="003C1E65" w:rsidP="00A109B8">
            <w:pPr>
              <w:jc w:val="both"/>
              <w:rPr>
                <w:rFonts w:ascii="Arial" w:hAnsi="Arial" w:cs="Arial"/>
                <w:b/>
                <w:sz w:val="22"/>
                <w:szCs w:val="22"/>
              </w:rPr>
            </w:pPr>
          </w:p>
          <w:p w14:paraId="18FFDEF5"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CRITERIA- Essential</w:t>
            </w:r>
          </w:p>
          <w:p w14:paraId="2B191CD8" w14:textId="77777777" w:rsidR="003C1E65" w:rsidRPr="000F532B" w:rsidRDefault="003C1E65" w:rsidP="00A109B8">
            <w:pPr>
              <w:jc w:val="both"/>
              <w:rPr>
                <w:rFonts w:ascii="Arial" w:hAnsi="Arial" w:cs="Arial"/>
                <w:b/>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5B03" w14:textId="77777777" w:rsidR="003C1E65" w:rsidRPr="000F532B" w:rsidRDefault="003C1E65" w:rsidP="00A109B8">
            <w:pPr>
              <w:jc w:val="both"/>
              <w:rPr>
                <w:rFonts w:ascii="Arial" w:hAnsi="Arial" w:cs="Arial"/>
                <w:b/>
                <w:sz w:val="22"/>
                <w:szCs w:val="22"/>
              </w:rPr>
            </w:pPr>
          </w:p>
          <w:p w14:paraId="73D48C68" w14:textId="77777777" w:rsidR="003C1E65" w:rsidRPr="00472DD3" w:rsidRDefault="003C1E65" w:rsidP="00472DD3">
            <w:pPr>
              <w:rPr>
                <w:rFonts w:ascii="Arial" w:hAnsi="Arial" w:cs="Arial"/>
                <w:b/>
                <w:sz w:val="22"/>
                <w:szCs w:val="22"/>
              </w:rPr>
            </w:pPr>
            <w:r w:rsidRPr="00472DD3">
              <w:rPr>
                <w:rFonts w:ascii="Arial" w:hAnsi="Arial" w:cs="Arial"/>
                <w:b/>
                <w:sz w:val="22"/>
                <w:szCs w:val="22"/>
              </w:rPr>
              <w:t>METHOD OF ASSESSMENT</w:t>
            </w:r>
          </w:p>
        </w:tc>
      </w:tr>
      <w:tr w:rsidR="003C1E65" w:rsidRPr="000F532B" w14:paraId="20498C58" w14:textId="77777777" w:rsidTr="2B233ABC">
        <w:trPr>
          <w:trHeight w:val="2148"/>
        </w:trPr>
        <w:tc>
          <w:tcPr>
            <w:tcW w:w="6204" w:type="dxa"/>
            <w:tcBorders>
              <w:top w:val="single" w:sz="4" w:space="0" w:color="auto"/>
              <w:left w:val="single" w:sz="4" w:space="0" w:color="auto"/>
              <w:bottom w:val="single" w:sz="4" w:space="0" w:color="auto"/>
              <w:right w:val="single" w:sz="4" w:space="0" w:color="auto"/>
            </w:tcBorders>
          </w:tcPr>
          <w:p w14:paraId="7FFCCFD0" w14:textId="77777777" w:rsidR="003C1E65" w:rsidRPr="000F532B" w:rsidRDefault="003C1E65" w:rsidP="00A109B8">
            <w:pPr>
              <w:jc w:val="both"/>
              <w:rPr>
                <w:rFonts w:ascii="Arial" w:hAnsi="Arial" w:cs="Arial"/>
                <w:sz w:val="22"/>
                <w:szCs w:val="22"/>
              </w:rPr>
            </w:pPr>
          </w:p>
          <w:p w14:paraId="20BD5E18"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KNOWLEDGE:</w:t>
            </w:r>
          </w:p>
          <w:p w14:paraId="1BCF7831" w14:textId="77777777" w:rsidR="003C1E65" w:rsidRDefault="003C1E65" w:rsidP="00813200">
            <w:pPr>
              <w:rPr>
                <w:rFonts w:ascii="Arial" w:hAnsi="Arial" w:cs="Arial"/>
                <w:sz w:val="22"/>
                <w:szCs w:val="22"/>
              </w:rPr>
            </w:pPr>
          </w:p>
          <w:p w14:paraId="70A12DBF" w14:textId="77777777" w:rsidR="00BE1CA0" w:rsidRDefault="00BE1CA0" w:rsidP="00083CD4">
            <w:pPr>
              <w:pStyle w:val="ListParagraph"/>
              <w:numPr>
                <w:ilvl w:val="0"/>
                <w:numId w:val="4"/>
              </w:numPr>
              <w:spacing w:line="300" w:lineRule="atLeast"/>
              <w:rPr>
                <w:rFonts w:ascii="Arial" w:hAnsi="Arial" w:cs="Arial"/>
                <w:sz w:val="22"/>
                <w:szCs w:val="22"/>
              </w:rPr>
            </w:pPr>
            <w:r w:rsidRPr="00BE1CA0">
              <w:rPr>
                <w:rFonts w:ascii="Arial" w:hAnsi="Arial" w:cs="Arial"/>
                <w:sz w:val="22"/>
                <w:szCs w:val="22"/>
              </w:rPr>
              <w:t xml:space="preserve">Extensive knowledge of children's social care policy </w:t>
            </w:r>
          </w:p>
          <w:p w14:paraId="68ADBCAE" w14:textId="77777777" w:rsidR="00BE1CA0" w:rsidRDefault="00BE1CA0" w:rsidP="00BE1CA0">
            <w:pPr>
              <w:pStyle w:val="ListParagraph"/>
              <w:numPr>
                <w:ilvl w:val="0"/>
                <w:numId w:val="4"/>
              </w:numPr>
              <w:spacing w:line="300" w:lineRule="atLeast"/>
              <w:rPr>
                <w:rFonts w:ascii="Arial" w:hAnsi="Arial" w:cs="Arial"/>
                <w:sz w:val="22"/>
                <w:szCs w:val="22"/>
              </w:rPr>
            </w:pPr>
            <w:r w:rsidRPr="00BE1CA0">
              <w:rPr>
                <w:rFonts w:ascii="Arial" w:hAnsi="Arial" w:cs="Arial"/>
                <w:sz w:val="22"/>
                <w:szCs w:val="22"/>
              </w:rPr>
              <w:t xml:space="preserve">Strong understanding of sufficiency, commissioning and market management. </w:t>
            </w:r>
          </w:p>
          <w:p w14:paraId="18DB4505" w14:textId="77777777" w:rsidR="00BE1CA0" w:rsidRDefault="00BE1CA0" w:rsidP="00BE1CA0">
            <w:pPr>
              <w:pStyle w:val="ListParagraph"/>
              <w:numPr>
                <w:ilvl w:val="0"/>
                <w:numId w:val="4"/>
              </w:numPr>
              <w:spacing w:line="300" w:lineRule="atLeast"/>
              <w:rPr>
                <w:rFonts w:ascii="Arial" w:hAnsi="Arial" w:cs="Arial"/>
                <w:sz w:val="22"/>
                <w:szCs w:val="22"/>
              </w:rPr>
            </w:pPr>
            <w:r w:rsidRPr="00BE1CA0">
              <w:rPr>
                <w:rFonts w:ascii="Arial" w:hAnsi="Arial" w:cs="Arial"/>
                <w:sz w:val="22"/>
                <w:szCs w:val="22"/>
              </w:rPr>
              <w:t xml:space="preserve">Understanding of local government governance and decision-making structures. </w:t>
            </w:r>
          </w:p>
          <w:p w14:paraId="6327B2C1" w14:textId="77777777" w:rsidR="00BE1CA0" w:rsidRDefault="00BE1CA0" w:rsidP="00BE1CA0">
            <w:pPr>
              <w:pStyle w:val="ListParagraph"/>
              <w:numPr>
                <w:ilvl w:val="0"/>
                <w:numId w:val="4"/>
              </w:numPr>
              <w:spacing w:line="300" w:lineRule="atLeast"/>
              <w:rPr>
                <w:rFonts w:ascii="Arial" w:hAnsi="Arial" w:cs="Arial"/>
                <w:sz w:val="22"/>
                <w:szCs w:val="22"/>
              </w:rPr>
            </w:pPr>
            <w:r w:rsidRPr="00BE1CA0">
              <w:rPr>
                <w:rFonts w:ascii="Arial" w:hAnsi="Arial" w:cs="Arial"/>
                <w:sz w:val="22"/>
                <w:szCs w:val="22"/>
              </w:rPr>
              <w:t xml:space="preserve">Understanding of programme and portfolio management disciplines. </w:t>
            </w:r>
          </w:p>
          <w:p w14:paraId="154708E5" w14:textId="77777777" w:rsidR="00BE1CA0" w:rsidRDefault="00BE1CA0" w:rsidP="00BE1CA0">
            <w:pPr>
              <w:pStyle w:val="ListParagraph"/>
              <w:numPr>
                <w:ilvl w:val="0"/>
                <w:numId w:val="4"/>
              </w:numPr>
              <w:spacing w:line="300" w:lineRule="atLeast"/>
              <w:rPr>
                <w:rFonts w:ascii="Arial" w:hAnsi="Arial" w:cs="Arial"/>
                <w:sz w:val="22"/>
                <w:szCs w:val="22"/>
              </w:rPr>
            </w:pPr>
            <w:r w:rsidRPr="00BE1CA0">
              <w:rPr>
                <w:rFonts w:ascii="Arial" w:hAnsi="Arial" w:cs="Arial"/>
                <w:sz w:val="22"/>
                <w:szCs w:val="22"/>
              </w:rPr>
              <w:t xml:space="preserve">Knowledge of partnership working within complex multi-agency environments. </w:t>
            </w:r>
          </w:p>
          <w:p w14:paraId="25877262" w14:textId="5A8401D4" w:rsidR="00BE1CA0" w:rsidRPr="00BE1CA0" w:rsidRDefault="00BE1CA0" w:rsidP="00BE1CA0">
            <w:pPr>
              <w:pStyle w:val="ListParagraph"/>
              <w:numPr>
                <w:ilvl w:val="0"/>
                <w:numId w:val="4"/>
              </w:numPr>
              <w:spacing w:line="300" w:lineRule="atLeast"/>
              <w:rPr>
                <w:rFonts w:ascii="Arial" w:hAnsi="Arial" w:cs="Arial"/>
                <w:sz w:val="22"/>
                <w:szCs w:val="22"/>
              </w:rPr>
            </w:pPr>
            <w:r w:rsidRPr="00BE1CA0">
              <w:rPr>
                <w:rFonts w:ascii="Arial" w:hAnsi="Arial" w:cs="Arial"/>
                <w:sz w:val="22"/>
                <w:szCs w:val="22"/>
              </w:rPr>
              <w:t>Understanding of public sector funding and grant management arrangements.</w:t>
            </w:r>
          </w:p>
          <w:p w14:paraId="0142AF7E" w14:textId="0E8C2BE8" w:rsidR="003C1E65" w:rsidRPr="000F532B" w:rsidRDefault="003C1E65" w:rsidP="1F1442A0">
            <w:pPr>
              <w:rPr>
                <w:rFonts w:ascii="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76533762" w14:textId="77777777" w:rsidR="003C1E65" w:rsidRPr="000F532B" w:rsidRDefault="003C1E65" w:rsidP="00A109B8">
            <w:pPr>
              <w:jc w:val="both"/>
              <w:rPr>
                <w:rFonts w:ascii="Arial" w:hAnsi="Arial" w:cs="Arial"/>
                <w:sz w:val="22"/>
                <w:szCs w:val="22"/>
              </w:rPr>
            </w:pPr>
          </w:p>
          <w:p w14:paraId="17691B22" w14:textId="43047C67" w:rsidR="003C1E65" w:rsidRPr="000F532B" w:rsidRDefault="1F1E672F" w:rsidP="16377F20">
            <w:pPr>
              <w:pStyle w:val="NoSpacing"/>
              <w:rPr>
                <w:rFonts w:ascii="Arial" w:hAnsi="Arial" w:cs="Arial"/>
                <w:sz w:val="22"/>
                <w:szCs w:val="22"/>
              </w:rPr>
            </w:pPr>
            <w:r w:rsidRPr="16377F20">
              <w:rPr>
                <w:rFonts w:ascii="Arial" w:hAnsi="Arial" w:cs="Arial"/>
                <w:sz w:val="22"/>
                <w:szCs w:val="22"/>
              </w:rPr>
              <w:t>Sift Questions/Interview and/or</w:t>
            </w:r>
          </w:p>
          <w:p w14:paraId="6D260093" w14:textId="617746A1" w:rsidR="003C1E65" w:rsidRPr="000F532B" w:rsidRDefault="1F1E672F" w:rsidP="00EF56AD">
            <w:pPr>
              <w:pStyle w:val="NoSpacing"/>
              <w:rPr>
                <w:rFonts w:ascii="Arial" w:hAnsi="Arial" w:cs="Arial"/>
                <w:sz w:val="22"/>
                <w:szCs w:val="22"/>
              </w:rPr>
            </w:pPr>
            <w:r w:rsidRPr="16377F20">
              <w:rPr>
                <w:rFonts w:ascii="Arial" w:hAnsi="Arial" w:cs="Arial"/>
                <w:sz w:val="22"/>
                <w:szCs w:val="22"/>
              </w:rPr>
              <w:t>Anonymised</w:t>
            </w:r>
            <w:r w:rsidR="0010778E" w:rsidRPr="16377F20">
              <w:rPr>
                <w:rFonts w:ascii="Arial" w:hAnsi="Arial" w:cs="Arial"/>
                <w:sz w:val="22"/>
                <w:szCs w:val="22"/>
              </w:rPr>
              <w:t xml:space="preserve"> CVs </w:t>
            </w:r>
          </w:p>
          <w:p w14:paraId="65F0F9F7" w14:textId="77777777" w:rsidR="003C1E65" w:rsidRPr="000F532B" w:rsidRDefault="003C1E65" w:rsidP="00EF56AD">
            <w:pPr>
              <w:pStyle w:val="NoSpacing"/>
              <w:rPr>
                <w:rFonts w:ascii="Arial" w:hAnsi="Arial" w:cs="Arial"/>
                <w:sz w:val="22"/>
                <w:szCs w:val="22"/>
              </w:rPr>
            </w:pPr>
          </w:p>
          <w:p w14:paraId="68B26E97" w14:textId="77777777" w:rsidR="003C1E65" w:rsidRPr="000F532B" w:rsidRDefault="003C1E65" w:rsidP="00472DD3">
            <w:pPr>
              <w:pStyle w:val="NoSpacing"/>
              <w:rPr>
                <w:rFonts w:ascii="Arial" w:hAnsi="Arial" w:cs="Arial"/>
                <w:sz w:val="22"/>
                <w:szCs w:val="22"/>
              </w:rPr>
            </w:pPr>
          </w:p>
        </w:tc>
      </w:tr>
      <w:tr w:rsidR="003C1E65" w:rsidRPr="00813200" w14:paraId="7306529D" w14:textId="77777777" w:rsidTr="2B233ABC">
        <w:tc>
          <w:tcPr>
            <w:tcW w:w="6204" w:type="dxa"/>
            <w:tcBorders>
              <w:top w:val="single" w:sz="4" w:space="0" w:color="auto"/>
              <w:left w:val="single" w:sz="4" w:space="0" w:color="auto"/>
              <w:bottom w:val="single" w:sz="4" w:space="0" w:color="auto"/>
              <w:right w:val="single" w:sz="4" w:space="0" w:color="auto"/>
            </w:tcBorders>
          </w:tcPr>
          <w:p w14:paraId="4099DE9D" w14:textId="77777777" w:rsidR="003C1E65" w:rsidRDefault="003C1E65" w:rsidP="00BA0680">
            <w:pPr>
              <w:spacing w:after="200" w:line="276" w:lineRule="auto"/>
              <w:rPr>
                <w:rFonts w:ascii="Arial" w:eastAsia="Calibri" w:hAnsi="Arial" w:cs="Arial"/>
                <w:b/>
                <w:sz w:val="22"/>
                <w:szCs w:val="22"/>
                <w:lang w:eastAsia="en-US"/>
              </w:rPr>
            </w:pPr>
          </w:p>
          <w:p w14:paraId="69FE1449" w14:textId="77777777" w:rsidR="003C1E65" w:rsidRPr="00813200" w:rsidRDefault="003C1E65" w:rsidP="00BA0680">
            <w:pPr>
              <w:spacing w:after="200" w:line="276" w:lineRule="auto"/>
              <w:rPr>
                <w:rFonts w:ascii="Arial" w:eastAsia="Calibri" w:hAnsi="Arial" w:cs="Arial"/>
                <w:b/>
                <w:sz w:val="22"/>
                <w:szCs w:val="22"/>
                <w:lang w:eastAsia="en-US"/>
              </w:rPr>
            </w:pPr>
            <w:r w:rsidRPr="00813200">
              <w:rPr>
                <w:rFonts w:ascii="Arial" w:eastAsia="Calibri" w:hAnsi="Arial" w:cs="Arial"/>
                <w:b/>
                <w:sz w:val="22"/>
                <w:szCs w:val="22"/>
                <w:lang w:eastAsia="en-US"/>
              </w:rPr>
              <w:t>EDUCATION/QUALIFICATIONS</w:t>
            </w:r>
          </w:p>
          <w:p w14:paraId="111DFD47" w14:textId="77777777" w:rsidR="004B1774" w:rsidRDefault="004B1774" w:rsidP="004B1774">
            <w:pPr>
              <w:pStyle w:val="ListParagraph"/>
              <w:numPr>
                <w:ilvl w:val="0"/>
                <w:numId w:val="4"/>
              </w:numPr>
              <w:spacing w:line="300" w:lineRule="atLeast"/>
              <w:rPr>
                <w:rFonts w:ascii="Arial" w:hAnsi="Arial" w:cs="Arial"/>
                <w:sz w:val="22"/>
                <w:szCs w:val="22"/>
              </w:rPr>
            </w:pPr>
            <w:r w:rsidRPr="004B1774">
              <w:rPr>
                <w:rFonts w:ascii="Arial" w:hAnsi="Arial" w:cs="Arial"/>
                <w:sz w:val="22"/>
                <w:szCs w:val="22"/>
              </w:rPr>
              <w:t xml:space="preserve">Degree level qualification or equivalent professional experience. </w:t>
            </w:r>
          </w:p>
          <w:p w14:paraId="28413542" w14:textId="06DD1B47" w:rsidR="004B1774" w:rsidRPr="004B1774" w:rsidRDefault="004B1774" w:rsidP="004B1774">
            <w:pPr>
              <w:pStyle w:val="ListParagraph"/>
              <w:numPr>
                <w:ilvl w:val="0"/>
                <w:numId w:val="4"/>
              </w:numPr>
              <w:spacing w:line="300" w:lineRule="atLeast"/>
              <w:rPr>
                <w:rFonts w:ascii="Arial" w:hAnsi="Arial" w:cs="Arial"/>
                <w:sz w:val="22"/>
                <w:szCs w:val="22"/>
              </w:rPr>
            </w:pPr>
            <w:r w:rsidRPr="004B1774">
              <w:rPr>
                <w:rFonts w:ascii="Arial" w:hAnsi="Arial" w:cs="Arial"/>
                <w:sz w:val="22"/>
                <w:szCs w:val="22"/>
              </w:rPr>
              <w:t xml:space="preserve">Relevant </w:t>
            </w:r>
            <w:r w:rsidR="00D4754C">
              <w:rPr>
                <w:rFonts w:ascii="Arial" w:hAnsi="Arial" w:cs="Arial"/>
                <w:sz w:val="22"/>
                <w:szCs w:val="22"/>
              </w:rPr>
              <w:t xml:space="preserve">public </w:t>
            </w:r>
            <w:r w:rsidRPr="004B1774">
              <w:rPr>
                <w:rFonts w:ascii="Arial" w:hAnsi="Arial" w:cs="Arial"/>
                <w:sz w:val="22"/>
                <w:szCs w:val="22"/>
              </w:rPr>
              <w:t>management, leadership or programme management qualification</w:t>
            </w:r>
          </w:p>
          <w:p w14:paraId="535D19E6" w14:textId="77777777" w:rsidR="003C1E65" w:rsidRPr="004E7AFC" w:rsidRDefault="003C1E65" w:rsidP="002D55FC">
            <w:pPr>
              <w:rPr>
                <w:rFonts w:ascii="Arial" w:eastAsia="Calibri" w:hAnsi="Arial" w:cs="Arial"/>
                <w:sz w:val="22"/>
                <w:szCs w:val="22"/>
                <w:lang w:eastAsia="en-US"/>
              </w:rPr>
            </w:pPr>
          </w:p>
          <w:p w14:paraId="35B75D2E" w14:textId="77777777" w:rsidR="003C1E65" w:rsidRDefault="003C1E65" w:rsidP="007F1350">
            <w:pPr>
              <w:rPr>
                <w:rFonts w:ascii="Arial" w:eastAsia="Calibri" w:hAnsi="Arial" w:cs="Arial"/>
                <w:sz w:val="22"/>
                <w:szCs w:val="22"/>
                <w:lang w:eastAsia="en-US"/>
              </w:rPr>
            </w:pPr>
          </w:p>
          <w:p w14:paraId="567E7245" w14:textId="77777777" w:rsidR="003C1E65" w:rsidRPr="004E7AFC" w:rsidRDefault="003C1E65" w:rsidP="004E7AFC">
            <w:pPr>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4BF2A29F" w14:textId="77777777" w:rsidR="003C1E65" w:rsidRPr="00813200" w:rsidRDefault="003C1E65" w:rsidP="00EF56AD">
            <w:pPr>
              <w:pStyle w:val="NoSpacing"/>
              <w:rPr>
                <w:rFonts w:ascii="Arial" w:hAnsi="Arial" w:cs="Arial"/>
                <w:sz w:val="22"/>
                <w:szCs w:val="22"/>
              </w:rPr>
            </w:pPr>
          </w:p>
          <w:p w14:paraId="36559AA2" w14:textId="5DE0F610" w:rsidR="003C1E65" w:rsidRPr="00813200" w:rsidRDefault="003C1E65" w:rsidP="00EF56AD">
            <w:pPr>
              <w:pStyle w:val="NoSpacing"/>
              <w:rPr>
                <w:rFonts w:ascii="Arial" w:hAnsi="Arial" w:cs="Arial"/>
                <w:sz w:val="22"/>
                <w:szCs w:val="22"/>
              </w:rPr>
            </w:pPr>
          </w:p>
          <w:p w14:paraId="2DE33107" w14:textId="34171CA9" w:rsidR="0B2210C4" w:rsidRDefault="0B2210C4" w:rsidP="50F82921">
            <w:pPr>
              <w:pStyle w:val="NoSpacing"/>
              <w:rPr>
                <w:rFonts w:ascii="Arial" w:hAnsi="Arial" w:cs="Arial"/>
                <w:sz w:val="22"/>
                <w:szCs w:val="22"/>
              </w:rPr>
            </w:pPr>
            <w:r w:rsidRPr="50F82921">
              <w:rPr>
                <w:rFonts w:ascii="Arial" w:hAnsi="Arial" w:cs="Arial"/>
                <w:sz w:val="22"/>
                <w:szCs w:val="22"/>
              </w:rPr>
              <w:t>Sift Questions/Interview and/or</w:t>
            </w:r>
          </w:p>
          <w:p w14:paraId="01B75732" w14:textId="6CA6EF6D" w:rsidR="0B2210C4" w:rsidRDefault="0B2210C4" w:rsidP="50F82921">
            <w:pPr>
              <w:pStyle w:val="NoSpacing"/>
              <w:rPr>
                <w:rFonts w:ascii="Arial" w:hAnsi="Arial" w:cs="Arial"/>
                <w:sz w:val="22"/>
                <w:szCs w:val="22"/>
              </w:rPr>
            </w:pPr>
            <w:r w:rsidRPr="50F82921">
              <w:rPr>
                <w:rFonts w:ascii="Arial" w:hAnsi="Arial" w:cs="Arial"/>
                <w:sz w:val="22"/>
                <w:szCs w:val="22"/>
              </w:rPr>
              <w:t>Anonymised CVs</w:t>
            </w:r>
          </w:p>
          <w:p w14:paraId="7D087817" w14:textId="69E81FE2" w:rsidR="50F82921" w:rsidRDefault="50F82921" w:rsidP="50F82921">
            <w:pPr>
              <w:pStyle w:val="NoSpacing"/>
              <w:rPr>
                <w:rFonts w:ascii="Arial" w:hAnsi="Arial" w:cs="Arial"/>
                <w:sz w:val="22"/>
                <w:szCs w:val="22"/>
              </w:rPr>
            </w:pPr>
          </w:p>
          <w:p w14:paraId="6398ABDE" w14:textId="77777777" w:rsidR="003C1E65" w:rsidRPr="00813200" w:rsidRDefault="003C1E65" w:rsidP="00D14CF8">
            <w:pPr>
              <w:pStyle w:val="NoSpacing"/>
              <w:rPr>
                <w:rFonts w:ascii="Arial" w:hAnsi="Arial" w:cs="Arial"/>
                <w:sz w:val="22"/>
                <w:szCs w:val="22"/>
              </w:rPr>
            </w:pPr>
          </w:p>
        </w:tc>
      </w:tr>
      <w:tr w:rsidR="003C1E65" w:rsidRPr="00813200" w14:paraId="5110DB1A" w14:textId="77777777" w:rsidTr="2B233ABC">
        <w:trPr>
          <w:trHeight w:val="1123"/>
        </w:trPr>
        <w:tc>
          <w:tcPr>
            <w:tcW w:w="6204" w:type="dxa"/>
            <w:tcBorders>
              <w:top w:val="single" w:sz="4" w:space="0" w:color="auto"/>
              <w:left w:val="single" w:sz="4" w:space="0" w:color="auto"/>
              <w:bottom w:val="single" w:sz="4" w:space="0" w:color="auto"/>
              <w:right w:val="single" w:sz="4" w:space="0" w:color="auto"/>
            </w:tcBorders>
          </w:tcPr>
          <w:p w14:paraId="0BF3C230" w14:textId="77777777" w:rsidR="003C1E65"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SKILLS AND ABILITIES:</w:t>
            </w:r>
          </w:p>
          <w:p w14:paraId="499AC198" w14:textId="1FAC9C24" w:rsidR="00F407EF" w:rsidRPr="00F407EF" w:rsidRDefault="00F407EF" w:rsidP="00F407EF">
            <w:pPr>
              <w:pStyle w:val="ListParagraph"/>
              <w:numPr>
                <w:ilvl w:val="0"/>
                <w:numId w:val="18"/>
              </w:numPr>
              <w:rPr>
                <w:sz w:val="24"/>
                <w:szCs w:val="24"/>
              </w:rPr>
            </w:pPr>
            <w:r>
              <w:rPr>
                <w:rFonts w:ascii="Arial" w:hAnsi="Arial" w:cs="Arial"/>
                <w:sz w:val="22"/>
                <w:szCs w:val="22"/>
              </w:rPr>
              <w:t>Ability to l</w:t>
            </w:r>
            <w:r w:rsidRPr="00F407EF">
              <w:rPr>
                <w:rFonts w:ascii="Arial" w:hAnsi="Arial" w:cs="Arial"/>
                <w:sz w:val="22"/>
                <w:szCs w:val="22"/>
              </w:rPr>
              <w:t xml:space="preserve">ead </w:t>
            </w:r>
            <w:r w:rsidR="00D55DFA">
              <w:rPr>
                <w:rFonts w:ascii="Arial" w:hAnsi="Arial" w:cs="Arial"/>
                <w:sz w:val="22"/>
                <w:szCs w:val="22"/>
              </w:rPr>
              <w:t xml:space="preserve">regional </w:t>
            </w:r>
            <w:r w:rsidRPr="00F407EF">
              <w:rPr>
                <w:rFonts w:ascii="Arial" w:hAnsi="Arial" w:cs="Arial"/>
                <w:sz w:val="22"/>
                <w:szCs w:val="22"/>
              </w:rPr>
              <w:t>commissioning with accountability equivalent to Director</w:t>
            </w:r>
            <w:r w:rsidR="00955A84">
              <w:rPr>
                <w:rFonts w:ascii="Arial" w:hAnsi="Arial" w:cs="Arial"/>
                <w:sz w:val="22"/>
                <w:szCs w:val="22"/>
              </w:rPr>
              <w:t>/Assistant Director</w:t>
            </w:r>
            <w:r w:rsidRPr="00F407EF">
              <w:rPr>
                <w:rFonts w:ascii="Arial" w:hAnsi="Arial" w:cs="Arial"/>
                <w:sz w:val="22"/>
                <w:szCs w:val="22"/>
              </w:rPr>
              <w:t xml:space="preserve"> or Chief Officer level</w:t>
            </w:r>
            <w:r w:rsidR="00955A84">
              <w:rPr>
                <w:rFonts w:ascii="Arial" w:hAnsi="Arial" w:cs="Arial"/>
                <w:sz w:val="22"/>
                <w:szCs w:val="22"/>
              </w:rPr>
              <w:t xml:space="preserve"> in a local authority</w:t>
            </w:r>
            <w:r w:rsidR="009E17D0">
              <w:rPr>
                <w:rFonts w:ascii="Arial" w:hAnsi="Arial" w:cs="Arial"/>
                <w:sz w:val="22"/>
                <w:szCs w:val="22"/>
              </w:rPr>
              <w:t>.</w:t>
            </w:r>
          </w:p>
          <w:p w14:paraId="2264EEE2" w14:textId="5328149B" w:rsidR="00F77E87" w:rsidRPr="0051169C" w:rsidRDefault="00D4754C" w:rsidP="0051169C">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Excellent strategic leadership skills.</w:t>
            </w:r>
          </w:p>
          <w:p w14:paraId="152D1A2A" w14:textId="77777777" w:rsidR="00F77E87" w:rsidRDefault="00F77E87" w:rsidP="00F77E87">
            <w:pPr>
              <w:pStyle w:val="xxxmsonormal"/>
              <w:numPr>
                <w:ilvl w:val="0"/>
                <w:numId w:val="4"/>
              </w:numPr>
              <w:shd w:val="clear" w:color="auto" w:fill="FFFFFF"/>
              <w:spacing w:before="0" w:beforeAutospacing="0" w:after="0" w:afterAutospacing="0"/>
              <w:rPr>
                <w:rFonts w:ascii="Aptos" w:hAnsi="Aptos" w:cs="Segoe UI"/>
                <w:color w:val="242424"/>
              </w:rPr>
            </w:pPr>
            <w:r>
              <w:rPr>
                <w:rFonts w:ascii="Arial" w:hAnsi="Arial" w:cs="Arial"/>
                <w:color w:val="242424"/>
                <w:sz w:val="22"/>
                <w:szCs w:val="22"/>
                <w:bdr w:val="none" w:sz="0" w:space="0" w:color="auto" w:frame="1"/>
              </w:rPr>
              <w:t>Establishing or substantially redesigning services, functions, or organisations.</w:t>
            </w:r>
          </w:p>
          <w:p w14:paraId="7E516A5C" w14:textId="77777777" w:rsidR="00F77E87" w:rsidRDefault="00F77E87" w:rsidP="00F77E87">
            <w:pPr>
              <w:pStyle w:val="xxxmsonormal"/>
              <w:numPr>
                <w:ilvl w:val="0"/>
                <w:numId w:val="4"/>
              </w:numPr>
              <w:shd w:val="clear" w:color="auto" w:fill="FFFFFF"/>
              <w:spacing w:before="0" w:beforeAutospacing="0" w:after="0" w:afterAutospacing="0"/>
              <w:rPr>
                <w:rFonts w:ascii="Aptos" w:hAnsi="Aptos" w:cs="Segoe UI"/>
                <w:color w:val="242424"/>
              </w:rPr>
            </w:pPr>
            <w:r>
              <w:rPr>
                <w:rFonts w:ascii="Arial" w:hAnsi="Arial" w:cs="Arial"/>
                <w:color w:val="242424"/>
                <w:sz w:val="22"/>
                <w:szCs w:val="22"/>
                <w:bdr w:val="none" w:sz="0" w:space="0" w:color="auto" w:frame="1"/>
              </w:rPr>
              <w:t>Complex procurement, provider negotiations, contract management, and commercial judgement.</w:t>
            </w:r>
          </w:p>
          <w:p w14:paraId="146A58F7" w14:textId="77777777" w:rsidR="00F77E87" w:rsidRDefault="00F77E87" w:rsidP="00F77E87">
            <w:pPr>
              <w:pStyle w:val="xxxmsonormal"/>
              <w:numPr>
                <w:ilvl w:val="0"/>
                <w:numId w:val="4"/>
              </w:numPr>
              <w:shd w:val="clear" w:color="auto" w:fill="FFFFFF"/>
              <w:spacing w:before="0" w:beforeAutospacing="0" w:after="0" w:afterAutospacing="0"/>
              <w:rPr>
                <w:rFonts w:ascii="Aptos" w:hAnsi="Aptos" w:cs="Segoe UI"/>
                <w:color w:val="242424"/>
              </w:rPr>
            </w:pPr>
            <w:r>
              <w:rPr>
                <w:rFonts w:ascii="Arial" w:hAnsi="Arial" w:cs="Arial"/>
                <w:color w:val="242424"/>
                <w:sz w:val="22"/>
                <w:szCs w:val="22"/>
                <w:bdr w:val="none" w:sz="0" w:space="0" w:color="auto" w:frame="1"/>
              </w:rPr>
              <w:t>Senior financial leadership and delivery of measurable benefits.</w:t>
            </w:r>
          </w:p>
          <w:p w14:paraId="12838145" w14:textId="370123CB" w:rsidR="00F77E87" w:rsidRPr="00725ED0" w:rsidRDefault="00F77E87" w:rsidP="00725ED0">
            <w:pPr>
              <w:pStyle w:val="xxxmsonormal"/>
              <w:numPr>
                <w:ilvl w:val="0"/>
                <w:numId w:val="4"/>
              </w:numPr>
              <w:shd w:val="clear" w:color="auto" w:fill="FFFFFF"/>
              <w:spacing w:before="0" w:beforeAutospacing="0" w:after="0" w:afterAutospacing="0"/>
              <w:rPr>
                <w:rFonts w:ascii="Aptos" w:hAnsi="Aptos" w:cs="Segoe UI"/>
                <w:color w:val="242424"/>
              </w:rPr>
            </w:pPr>
            <w:r>
              <w:rPr>
                <w:rFonts w:ascii="Arial" w:hAnsi="Arial" w:cs="Arial"/>
                <w:color w:val="242424"/>
                <w:sz w:val="22"/>
                <w:szCs w:val="22"/>
                <w:bdr w:val="none" w:sz="0" w:space="0" w:color="auto" w:frame="1"/>
              </w:rPr>
              <w:t>Relevant regulatory, inspection and commissioning knowledge.</w:t>
            </w:r>
          </w:p>
          <w:p w14:paraId="4817B8B9" w14:textId="77B532F3" w:rsidR="00D4754C" w:rsidRP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 xml:space="preserve">Strong programme and portfolio management capability. </w:t>
            </w:r>
          </w:p>
          <w:p w14:paraId="51167024" w14:textId="7D708E7B" w:rsidR="00D4754C" w:rsidRP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 xml:space="preserve">Excellent communication and presentation skills. </w:t>
            </w:r>
          </w:p>
          <w:p w14:paraId="64D8F43C" w14:textId="4931738B" w:rsidR="00D4754C" w:rsidRP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 xml:space="preserve">Ability to influence senior stakeholders and build consensus. </w:t>
            </w:r>
          </w:p>
          <w:p w14:paraId="01C41014" w14:textId="77777777" w:rsid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 xml:space="preserve">Strong negotiation and partnership-building skills. </w:t>
            </w:r>
          </w:p>
          <w:p w14:paraId="1A6800A0" w14:textId="5AF4F0BB" w:rsidR="00D4754C" w:rsidRP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 xml:space="preserve">Strong analytical and problem-solving skills. </w:t>
            </w:r>
          </w:p>
          <w:p w14:paraId="22ECBC97" w14:textId="60B79248" w:rsidR="00D4754C" w:rsidRP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t xml:space="preserve">Ability to translate strategy into delivery. </w:t>
            </w:r>
          </w:p>
          <w:p w14:paraId="6F0BA4C0" w14:textId="7F7EA185" w:rsidR="00D4754C" w:rsidRPr="00D4754C" w:rsidRDefault="00D4754C" w:rsidP="00F77E87">
            <w:pPr>
              <w:pStyle w:val="ListParagraph"/>
              <w:numPr>
                <w:ilvl w:val="0"/>
                <w:numId w:val="4"/>
              </w:numPr>
              <w:spacing w:line="300" w:lineRule="atLeast"/>
              <w:rPr>
                <w:rFonts w:ascii="Arial" w:hAnsi="Arial" w:cs="Arial"/>
                <w:sz w:val="22"/>
                <w:szCs w:val="22"/>
              </w:rPr>
            </w:pPr>
            <w:r w:rsidRPr="00D4754C">
              <w:rPr>
                <w:rFonts w:ascii="Arial" w:hAnsi="Arial" w:cs="Arial"/>
                <w:sz w:val="22"/>
                <w:szCs w:val="22"/>
              </w:rPr>
              <w:lastRenderedPageBreak/>
              <w:t xml:space="preserve">Ability to manage complex programmes operating across multiple organisations. </w:t>
            </w:r>
          </w:p>
          <w:p w14:paraId="3C83D30B" w14:textId="3D12C6FA" w:rsidR="00B60D4E" w:rsidRPr="006A4484" w:rsidRDefault="00D4754C" w:rsidP="006A4484">
            <w:pPr>
              <w:pStyle w:val="ListParagraph"/>
              <w:numPr>
                <w:ilvl w:val="0"/>
                <w:numId w:val="4"/>
              </w:numPr>
              <w:spacing w:after="200" w:line="276" w:lineRule="auto"/>
              <w:rPr>
                <w:rFonts w:ascii="Arial" w:eastAsia="Calibri" w:hAnsi="Arial" w:cs="Arial"/>
                <w:b/>
                <w:bCs/>
                <w:sz w:val="22"/>
                <w:szCs w:val="22"/>
                <w:lang w:eastAsia="en-US"/>
              </w:rPr>
            </w:pPr>
            <w:r w:rsidRPr="00B60D4E">
              <w:rPr>
                <w:rFonts w:ascii="Arial" w:hAnsi="Arial" w:cs="Arial"/>
                <w:sz w:val="22"/>
                <w:szCs w:val="22"/>
              </w:rPr>
              <w:t>Ability to work effectively within politically sensitive environments</w:t>
            </w:r>
          </w:p>
          <w:p w14:paraId="7EFC2245" w14:textId="77777777" w:rsidR="006A4484" w:rsidRPr="006A4484" w:rsidRDefault="006A4484" w:rsidP="006A4484">
            <w:pPr>
              <w:pStyle w:val="ListParagraph"/>
              <w:spacing w:after="200" w:line="276" w:lineRule="auto"/>
              <w:rPr>
                <w:rFonts w:ascii="Arial" w:eastAsia="Calibri" w:hAnsi="Arial" w:cs="Arial"/>
                <w:b/>
                <w:bCs/>
                <w:sz w:val="22"/>
                <w:szCs w:val="22"/>
                <w:lang w:eastAsia="en-US"/>
              </w:rPr>
            </w:pPr>
          </w:p>
          <w:p w14:paraId="216D7039" w14:textId="2A80FEFD" w:rsidR="003C1E65" w:rsidRPr="000A0542"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EXPERIENCE:</w:t>
            </w:r>
          </w:p>
          <w:p w14:paraId="0022E518" w14:textId="57774EDA"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 xml:space="preserve">Significant experience operating at a senior level within children's services, local government or a related environment. </w:t>
            </w:r>
          </w:p>
          <w:p w14:paraId="55BB6F8E" w14:textId="1ABC5A98" w:rsidR="00A514FF" w:rsidRPr="00A514FF" w:rsidRDefault="00A514FF" w:rsidP="00F77E87">
            <w:pPr>
              <w:pStyle w:val="ListParagraph"/>
              <w:numPr>
                <w:ilvl w:val="0"/>
                <w:numId w:val="4"/>
              </w:numPr>
              <w:spacing w:line="300" w:lineRule="atLeast"/>
              <w:rPr>
                <w:rFonts w:ascii="Arial" w:hAnsi="Arial" w:cs="Arial"/>
                <w:sz w:val="22"/>
                <w:szCs w:val="22"/>
              </w:rPr>
            </w:pPr>
            <w:r>
              <w:rPr>
                <w:rFonts w:ascii="Arial" w:hAnsi="Arial" w:cs="Arial"/>
                <w:sz w:val="22"/>
                <w:szCs w:val="22"/>
              </w:rPr>
              <w:t>S</w:t>
            </w:r>
            <w:r w:rsidRPr="00A514FF">
              <w:rPr>
                <w:rFonts w:ascii="Arial" w:hAnsi="Arial" w:cs="Arial"/>
                <w:sz w:val="22"/>
                <w:szCs w:val="22"/>
              </w:rPr>
              <w:t xml:space="preserve">uccessful delivery of complex transformation or improvement programmes. </w:t>
            </w:r>
          </w:p>
          <w:p w14:paraId="12B39061" w14:textId="5826E387"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 xml:space="preserve">Experience managing significant budgets and externally funded programmes. </w:t>
            </w:r>
          </w:p>
          <w:p w14:paraId="0DB6896C" w14:textId="7B755284"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 xml:space="preserve">Experience working with Directors, Assistant Directors and other senior stakeholders. </w:t>
            </w:r>
          </w:p>
          <w:p w14:paraId="2EC29FD8" w14:textId="5500D52A"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 xml:space="preserve">Experience of programme governance, performance management and risk management. </w:t>
            </w:r>
          </w:p>
          <w:p w14:paraId="7B7AF05D" w14:textId="37ABB8E8"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 xml:space="preserve">Experience of partnership working across organisational boundaries. </w:t>
            </w:r>
          </w:p>
          <w:p w14:paraId="36642A41" w14:textId="5E1BFC32"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 xml:space="preserve">Experience delivering outcomes through influence rather than direct control. </w:t>
            </w:r>
          </w:p>
          <w:p w14:paraId="3BB5CCDD" w14:textId="40BDFFAF" w:rsidR="00A514FF" w:rsidRPr="00A514FF" w:rsidRDefault="00A514FF" w:rsidP="00F77E87">
            <w:pPr>
              <w:pStyle w:val="ListParagraph"/>
              <w:numPr>
                <w:ilvl w:val="0"/>
                <w:numId w:val="4"/>
              </w:numPr>
              <w:spacing w:line="300" w:lineRule="atLeast"/>
              <w:rPr>
                <w:rFonts w:ascii="Arial" w:hAnsi="Arial" w:cs="Arial"/>
                <w:sz w:val="22"/>
                <w:szCs w:val="22"/>
              </w:rPr>
            </w:pPr>
            <w:r w:rsidRPr="00A514FF">
              <w:rPr>
                <w:rFonts w:ascii="Arial" w:hAnsi="Arial" w:cs="Arial"/>
                <w:sz w:val="22"/>
                <w:szCs w:val="22"/>
              </w:rPr>
              <w:t>Experience developing and implementing strategic plans.</w:t>
            </w:r>
          </w:p>
          <w:p w14:paraId="7E770ACD" w14:textId="032B1A6F" w:rsidR="003C1E65" w:rsidRPr="00813200" w:rsidRDefault="003C1E65" w:rsidP="00BA0680">
            <w:pPr>
              <w:spacing w:after="200" w:line="276" w:lineRule="auto"/>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37E66158" w14:textId="6F9BD419" w:rsidR="003C1E65" w:rsidRPr="00813200" w:rsidRDefault="003C1E65" w:rsidP="00BA0680">
            <w:pPr>
              <w:spacing w:after="200" w:line="276" w:lineRule="auto"/>
              <w:rPr>
                <w:rFonts w:ascii="Arial" w:eastAsia="Calibri" w:hAnsi="Arial" w:cs="Arial"/>
                <w:sz w:val="22"/>
                <w:szCs w:val="22"/>
                <w:lang w:eastAsia="en-US"/>
              </w:rPr>
            </w:pPr>
          </w:p>
          <w:p w14:paraId="2FC1199D" w14:textId="00D04920" w:rsidR="536111E1" w:rsidRDefault="536111E1" w:rsidP="50F82921">
            <w:pPr>
              <w:pStyle w:val="NoSpacing"/>
              <w:rPr>
                <w:rFonts w:ascii="Arial" w:hAnsi="Arial" w:cs="Arial"/>
                <w:sz w:val="22"/>
                <w:szCs w:val="22"/>
              </w:rPr>
            </w:pPr>
            <w:r w:rsidRPr="50F82921">
              <w:rPr>
                <w:rFonts w:ascii="Arial" w:hAnsi="Arial" w:cs="Arial"/>
                <w:sz w:val="22"/>
                <w:szCs w:val="22"/>
              </w:rPr>
              <w:t>Sift Questions/Interview and/or</w:t>
            </w:r>
          </w:p>
          <w:p w14:paraId="7B0F7F87" w14:textId="04073E46" w:rsidR="536111E1" w:rsidRDefault="536111E1" w:rsidP="50F82921">
            <w:pPr>
              <w:pStyle w:val="NoSpacing"/>
              <w:rPr>
                <w:rFonts w:ascii="Arial" w:hAnsi="Arial" w:cs="Arial"/>
                <w:sz w:val="22"/>
                <w:szCs w:val="22"/>
              </w:rPr>
            </w:pPr>
            <w:r w:rsidRPr="50F82921">
              <w:rPr>
                <w:rFonts w:ascii="Arial" w:hAnsi="Arial" w:cs="Arial"/>
                <w:sz w:val="22"/>
                <w:szCs w:val="22"/>
              </w:rPr>
              <w:t>Anonymised CVs</w:t>
            </w:r>
          </w:p>
          <w:p w14:paraId="1E866935" w14:textId="6664E42D" w:rsidR="50F82921" w:rsidRDefault="50F82921" w:rsidP="50F82921">
            <w:pPr>
              <w:pStyle w:val="NoSpacing"/>
              <w:rPr>
                <w:rFonts w:ascii="Arial" w:hAnsi="Arial" w:cs="Arial"/>
                <w:sz w:val="22"/>
                <w:szCs w:val="22"/>
              </w:rPr>
            </w:pPr>
          </w:p>
          <w:p w14:paraId="3DB482F6" w14:textId="77777777" w:rsidR="003C1E65" w:rsidRPr="00813200" w:rsidRDefault="003C1E65" w:rsidP="008D6FC2">
            <w:pPr>
              <w:spacing w:after="200" w:line="276" w:lineRule="auto"/>
              <w:rPr>
                <w:rFonts w:ascii="Arial" w:eastAsia="Calibri" w:hAnsi="Arial" w:cs="Arial"/>
                <w:sz w:val="22"/>
                <w:szCs w:val="22"/>
                <w:lang w:eastAsia="en-US"/>
              </w:rPr>
            </w:pPr>
          </w:p>
        </w:tc>
      </w:tr>
      <w:tr w:rsidR="003C1E65" w:rsidRPr="00813200" w14:paraId="3E60728B" w14:textId="77777777" w:rsidTr="2B233ABC">
        <w:tc>
          <w:tcPr>
            <w:tcW w:w="6204" w:type="dxa"/>
            <w:tcBorders>
              <w:top w:val="single" w:sz="4" w:space="0" w:color="auto"/>
              <w:left w:val="single" w:sz="4" w:space="0" w:color="auto"/>
              <w:bottom w:val="single" w:sz="4" w:space="0" w:color="auto"/>
              <w:right w:val="single" w:sz="4" w:space="0" w:color="auto"/>
            </w:tcBorders>
          </w:tcPr>
          <w:p w14:paraId="0EB25615" w14:textId="77777777" w:rsidR="003C1E65" w:rsidRDefault="003C1E65" w:rsidP="00EF56AD">
            <w:pPr>
              <w:rPr>
                <w:rFonts w:ascii="Arial" w:hAnsi="Arial" w:cs="Arial"/>
                <w:b/>
                <w:sz w:val="22"/>
                <w:szCs w:val="22"/>
              </w:rPr>
            </w:pPr>
          </w:p>
          <w:p w14:paraId="6A9D0ABD" w14:textId="77777777" w:rsidR="003C1E65" w:rsidRPr="000A0542" w:rsidRDefault="003C1E65" w:rsidP="00EF56AD">
            <w:pPr>
              <w:rPr>
                <w:rFonts w:ascii="Arial" w:hAnsi="Arial" w:cs="Arial"/>
                <w:b/>
                <w:color w:val="7030A0"/>
                <w:sz w:val="22"/>
                <w:szCs w:val="22"/>
              </w:rPr>
            </w:pPr>
            <w:r w:rsidRPr="000A0542">
              <w:rPr>
                <w:rFonts w:ascii="Arial" w:hAnsi="Arial" w:cs="Arial"/>
                <w:b/>
                <w:color w:val="7030A0"/>
                <w:sz w:val="22"/>
                <w:szCs w:val="22"/>
              </w:rPr>
              <w:t>PERSONAL STYLE AND BEHAVIOUR:</w:t>
            </w:r>
          </w:p>
          <w:p w14:paraId="25B1EDD2" w14:textId="77777777" w:rsidR="003C1E65" w:rsidRPr="00813200" w:rsidRDefault="003C1E65" w:rsidP="1F1442A0">
            <w:pPr>
              <w:jc w:val="both"/>
              <w:rPr>
                <w:rFonts w:ascii="Arial" w:hAnsi="Arial" w:cs="Arial"/>
                <w:b/>
                <w:bCs/>
                <w:sz w:val="22"/>
                <w:szCs w:val="22"/>
              </w:rPr>
            </w:pPr>
          </w:p>
          <w:p w14:paraId="6C3382C8" w14:textId="6FEC8BFA"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Strong performer who achieves results through leadership, influence and collaboration. </w:t>
            </w:r>
          </w:p>
          <w:p w14:paraId="0F2D2779" w14:textId="60C2E4DD"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Politically aware and organisationally astute. </w:t>
            </w:r>
          </w:p>
          <w:p w14:paraId="52500753" w14:textId="026BCF12"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Innovative and </w:t>
            </w:r>
            <w:proofErr w:type="gramStart"/>
            <w:r w:rsidRPr="0078669B">
              <w:rPr>
                <w:rFonts w:ascii="Arial" w:hAnsi="Arial" w:cs="Arial"/>
                <w:sz w:val="22"/>
                <w:szCs w:val="22"/>
              </w:rPr>
              <w:t>solutions-focused</w:t>
            </w:r>
            <w:proofErr w:type="gramEnd"/>
            <w:r w:rsidRPr="0078669B">
              <w:rPr>
                <w:rFonts w:ascii="Arial" w:hAnsi="Arial" w:cs="Arial"/>
                <w:sz w:val="22"/>
                <w:szCs w:val="22"/>
              </w:rPr>
              <w:t xml:space="preserve">. </w:t>
            </w:r>
          </w:p>
          <w:p w14:paraId="6335E819" w14:textId="171CA848"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Resilient and comfortable operating in ambiguity. </w:t>
            </w:r>
          </w:p>
          <w:p w14:paraId="2615E4F8" w14:textId="2DC61695"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Inclusive and collaborative leadership style. </w:t>
            </w:r>
          </w:p>
          <w:p w14:paraId="30FDC86D" w14:textId="32145D89" w:rsidR="0078669B" w:rsidRPr="0078669B" w:rsidRDefault="0078669B" w:rsidP="0078669B">
            <w:pPr>
              <w:pStyle w:val="ListParagraph"/>
              <w:numPr>
                <w:ilvl w:val="0"/>
                <w:numId w:val="4"/>
              </w:numPr>
              <w:spacing w:line="300" w:lineRule="atLeast"/>
              <w:rPr>
                <w:rFonts w:ascii="Arial" w:hAnsi="Arial" w:cs="Arial"/>
                <w:sz w:val="22"/>
                <w:szCs w:val="22"/>
              </w:rPr>
            </w:pPr>
            <w:r>
              <w:rPr>
                <w:rFonts w:ascii="Arial" w:hAnsi="Arial" w:cs="Arial"/>
                <w:sz w:val="22"/>
                <w:szCs w:val="22"/>
              </w:rPr>
              <w:t>S</w:t>
            </w:r>
            <w:r w:rsidRPr="0078669B">
              <w:rPr>
                <w:rFonts w:ascii="Arial" w:hAnsi="Arial" w:cs="Arial"/>
                <w:sz w:val="22"/>
                <w:szCs w:val="22"/>
              </w:rPr>
              <w:t xml:space="preserve">trong commitment to improving outcomes for children and young people. </w:t>
            </w:r>
          </w:p>
          <w:p w14:paraId="12FEB845" w14:textId="5CF84127"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High levels of personal credibility and integrity.</w:t>
            </w:r>
          </w:p>
          <w:p w14:paraId="35FD601D" w14:textId="52E13FCE" w:rsidR="003C1E65" w:rsidRPr="00813200" w:rsidRDefault="003C1E65" w:rsidP="006A433D">
            <w:pPr>
              <w:rPr>
                <w:rFonts w:ascii="Arial" w:hAnsi="Arial" w:cs="Arial"/>
                <w:spacing w:val="-3"/>
                <w:sz w:val="22"/>
                <w:szCs w:val="22"/>
              </w:rPr>
            </w:pPr>
          </w:p>
        </w:tc>
        <w:tc>
          <w:tcPr>
            <w:tcW w:w="4394" w:type="dxa"/>
            <w:tcBorders>
              <w:top w:val="single" w:sz="4" w:space="0" w:color="auto"/>
              <w:left w:val="single" w:sz="4" w:space="0" w:color="auto"/>
              <w:bottom w:val="single" w:sz="4" w:space="0" w:color="auto"/>
              <w:right w:val="single" w:sz="4" w:space="0" w:color="auto"/>
            </w:tcBorders>
          </w:tcPr>
          <w:p w14:paraId="545D15AC" w14:textId="77777777" w:rsidR="003C1E65" w:rsidRPr="00813200" w:rsidRDefault="003C1E65" w:rsidP="00A109B8">
            <w:pPr>
              <w:jc w:val="both"/>
              <w:rPr>
                <w:rFonts w:ascii="Arial" w:hAnsi="Arial" w:cs="Arial"/>
                <w:sz w:val="22"/>
                <w:szCs w:val="22"/>
              </w:rPr>
            </w:pPr>
          </w:p>
          <w:p w14:paraId="6DB29207" w14:textId="00D04920" w:rsidR="1F437C34" w:rsidRDefault="1F437C34" w:rsidP="1A8467B4">
            <w:pPr>
              <w:pStyle w:val="NoSpacing"/>
              <w:rPr>
                <w:rFonts w:ascii="Arial" w:hAnsi="Arial" w:cs="Arial"/>
                <w:sz w:val="22"/>
                <w:szCs w:val="22"/>
              </w:rPr>
            </w:pPr>
            <w:r w:rsidRPr="1A8467B4">
              <w:rPr>
                <w:rFonts w:ascii="Arial" w:hAnsi="Arial" w:cs="Arial"/>
                <w:sz w:val="22"/>
                <w:szCs w:val="22"/>
              </w:rPr>
              <w:t>Sift Questions/Interview and/or</w:t>
            </w:r>
          </w:p>
          <w:p w14:paraId="2F792E9A" w14:textId="04073E46" w:rsidR="1F437C34" w:rsidRDefault="1F437C34" w:rsidP="1A8467B4">
            <w:pPr>
              <w:pStyle w:val="NoSpacing"/>
              <w:rPr>
                <w:rFonts w:ascii="Arial" w:hAnsi="Arial" w:cs="Arial"/>
                <w:sz w:val="22"/>
                <w:szCs w:val="22"/>
              </w:rPr>
            </w:pPr>
            <w:r w:rsidRPr="1A8467B4">
              <w:rPr>
                <w:rFonts w:ascii="Arial" w:hAnsi="Arial" w:cs="Arial"/>
                <w:sz w:val="22"/>
                <w:szCs w:val="22"/>
              </w:rPr>
              <w:t>Anonymised CVs</w:t>
            </w:r>
          </w:p>
          <w:p w14:paraId="5BEB4B5E" w14:textId="642A9EED" w:rsidR="1A8467B4" w:rsidRDefault="1A8467B4" w:rsidP="1A8467B4">
            <w:pPr>
              <w:pStyle w:val="NoSpacing"/>
              <w:rPr>
                <w:rFonts w:ascii="Arial" w:hAnsi="Arial" w:cs="Arial"/>
                <w:sz w:val="22"/>
                <w:szCs w:val="22"/>
              </w:rPr>
            </w:pPr>
          </w:p>
          <w:p w14:paraId="68976065" w14:textId="3AEB81B5" w:rsidR="003C1E65" w:rsidRPr="00813200" w:rsidRDefault="003C1E65" w:rsidP="008D6FC2">
            <w:pPr>
              <w:jc w:val="both"/>
              <w:rPr>
                <w:rFonts w:ascii="Arial" w:hAnsi="Arial" w:cs="Arial"/>
                <w:sz w:val="22"/>
                <w:szCs w:val="22"/>
              </w:rPr>
            </w:pPr>
          </w:p>
          <w:p w14:paraId="1259F350" w14:textId="77777777" w:rsidR="003C1E65" w:rsidRPr="00813200" w:rsidRDefault="003C1E65" w:rsidP="00A109B8">
            <w:pPr>
              <w:jc w:val="both"/>
              <w:rPr>
                <w:rFonts w:ascii="Arial" w:hAnsi="Arial" w:cs="Arial"/>
                <w:sz w:val="22"/>
                <w:szCs w:val="22"/>
              </w:rPr>
            </w:pPr>
          </w:p>
          <w:p w14:paraId="1FD7F7C4" w14:textId="77777777" w:rsidR="003C1E65" w:rsidRPr="00813200" w:rsidRDefault="003C1E65" w:rsidP="00A109B8">
            <w:pPr>
              <w:jc w:val="both"/>
              <w:rPr>
                <w:rFonts w:ascii="Arial" w:hAnsi="Arial" w:cs="Arial"/>
                <w:sz w:val="22"/>
                <w:szCs w:val="22"/>
              </w:rPr>
            </w:pPr>
          </w:p>
          <w:p w14:paraId="74F007E5" w14:textId="77777777" w:rsidR="003C1E65" w:rsidRPr="00813200" w:rsidRDefault="003C1E65" w:rsidP="00A109B8">
            <w:pPr>
              <w:jc w:val="both"/>
              <w:rPr>
                <w:rFonts w:ascii="Arial" w:hAnsi="Arial" w:cs="Arial"/>
                <w:sz w:val="22"/>
                <w:szCs w:val="22"/>
              </w:rPr>
            </w:pPr>
          </w:p>
          <w:p w14:paraId="376BD1E8" w14:textId="77777777" w:rsidR="003C1E65" w:rsidRPr="00813200" w:rsidRDefault="003C1E65" w:rsidP="00A109B8">
            <w:pPr>
              <w:jc w:val="both"/>
              <w:rPr>
                <w:rFonts w:ascii="Arial" w:hAnsi="Arial" w:cs="Arial"/>
                <w:sz w:val="22"/>
                <w:szCs w:val="22"/>
              </w:rPr>
            </w:pPr>
          </w:p>
        </w:tc>
      </w:tr>
      <w:tr w:rsidR="003C1E65" w:rsidRPr="00813200" w14:paraId="76AA5BE7" w14:textId="77777777" w:rsidTr="2B233ABC">
        <w:tc>
          <w:tcPr>
            <w:tcW w:w="6204" w:type="dxa"/>
            <w:tcBorders>
              <w:top w:val="single" w:sz="4" w:space="0" w:color="auto"/>
              <w:left w:val="single" w:sz="4" w:space="0" w:color="auto"/>
              <w:bottom w:val="single" w:sz="4" w:space="0" w:color="auto"/>
              <w:right w:val="single" w:sz="4" w:space="0" w:color="auto"/>
            </w:tcBorders>
          </w:tcPr>
          <w:p w14:paraId="1517205B" w14:textId="77777777" w:rsidR="003C1E65" w:rsidRPr="00813200" w:rsidRDefault="003C1E65" w:rsidP="00A109B8">
            <w:pPr>
              <w:jc w:val="both"/>
              <w:rPr>
                <w:rFonts w:ascii="Arial" w:hAnsi="Arial" w:cs="Arial"/>
                <w:sz w:val="22"/>
                <w:szCs w:val="22"/>
              </w:rPr>
            </w:pPr>
          </w:p>
          <w:p w14:paraId="3340FF14" w14:textId="77777777" w:rsidR="003C1E65" w:rsidRPr="000A0542" w:rsidRDefault="003C1E65" w:rsidP="00A109B8">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14:paraId="5F8668B2" w14:textId="77777777" w:rsidR="003C1E65" w:rsidRPr="00813200" w:rsidRDefault="003C1E65" w:rsidP="00A109B8">
            <w:pPr>
              <w:jc w:val="both"/>
              <w:rPr>
                <w:rFonts w:ascii="Arial" w:hAnsi="Arial" w:cs="Arial"/>
                <w:sz w:val="22"/>
                <w:szCs w:val="22"/>
              </w:rPr>
            </w:pPr>
          </w:p>
          <w:p w14:paraId="51915289" w14:textId="5D36A200"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Ability to work flexibly across London. </w:t>
            </w:r>
          </w:p>
          <w:p w14:paraId="4F184190" w14:textId="38DEC4F4" w:rsidR="0078669B" w:rsidRPr="0078669B" w:rsidRDefault="0078669B" w:rsidP="0078669B">
            <w:pPr>
              <w:pStyle w:val="ListParagraph"/>
              <w:numPr>
                <w:ilvl w:val="0"/>
                <w:numId w:val="4"/>
              </w:numPr>
              <w:spacing w:line="300" w:lineRule="atLeast"/>
              <w:rPr>
                <w:rFonts w:ascii="Arial" w:hAnsi="Arial" w:cs="Arial"/>
                <w:sz w:val="22"/>
                <w:szCs w:val="22"/>
              </w:rPr>
            </w:pPr>
            <w:r w:rsidRPr="0078669B">
              <w:rPr>
                <w:rFonts w:ascii="Arial" w:hAnsi="Arial" w:cs="Arial"/>
                <w:sz w:val="22"/>
                <w:szCs w:val="22"/>
              </w:rPr>
              <w:t xml:space="preserve">Attendance at evening meetings and regional events as required. </w:t>
            </w:r>
          </w:p>
          <w:p w14:paraId="426B6AFA" w14:textId="6D61B2B1" w:rsidR="003C1E65" w:rsidRPr="00813200" w:rsidRDefault="003C1E65" w:rsidP="1F1442A0">
            <w:pPr>
              <w:rPr>
                <w:rFonts w:ascii="Arial" w:eastAsia="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2DF3CB65" w14:textId="77777777" w:rsidR="003C1E65" w:rsidRPr="00813200" w:rsidRDefault="003C1E65" w:rsidP="00A109B8">
            <w:pPr>
              <w:jc w:val="both"/>
              <w:rPr>
                <w:rFonts w:ascii="Arial" w:hAnsi="Arial" w:cs="Arial"/>
                <w:sz w:val="22"/>
                <w:szCs w:val="22"/>
              </w:rPr>
            </w:pPr>
          </w:p>
          <w:p w14:paraId="7E36B6F9" w14:textId="00D04920" w:rsidR="003C1E65" w:rsidRPr="00813200" w:rsidRDefault="0502535E" w:rsidP="1A8467B4">
            <w:pPr>
              <w:pStyle w:val="NoSpacing"/>
              <w:rPr>
                <w:rFonts w:ascii="Arial" w:hAnsi="Arial" w:cs="Arial"/>
                <w:sz w:val="22"/>
                <w:szCs w:val="22"/>
              </w:rPr>
            </w:pPr>
            <w:r w:rsidRPr="1A8467B4">
              <w:rPr>
                <w:rFonts w:ascii="Arial" w:hAnsi="Arial" w:cs="Arial"/>
                <w:sz w:val="22"/>
                <w:szCs w:val="22"/>
              </w:rPr>
              <w:t>Sift Questions/Interview and/or</w:t>
            </w:r>
          </w:p>
          <w:p w14:paraId="1D1E7487" w14:textId="04073E46" w:rsidR="003C1E65" w:rsidRPr="00813200" w:rsidRDefault="0502535E" w:rsidP="1A8467B4">
            <w:pPr>
              <w:pStyle w:val="NoSpacing"/>
              <w:rPr>
                <w:rFonts w:ascii="Arial" w:hAnsi="Arial" w:cs="Arial"/>
                <w:sz w:val="22"/>
                <w:szCs w:val="22"/>
              </w:rPr>
            </w:pPr>
            <w:r w:rsidRPr="1A8467B4">
              <w:rPr>
                <w:rFonts w:ascii="Arial" w:hAnsi="Arial" w:cs="Arial"/>
                <w:sz w:val="22"/>
                <w:szCs w:val="22"/>
              </w:rPr>
              <w:t>Anonymised CVs</w:t>
            </w:r>
          </w:p>
          <w:p w14:paraId="05E4FD3D" w14:textId="0EE99430" w:rsidR="003C1E65" w:rsidRPr="00813200" w:rsidRDefault="003C1E65" w:rsidP="1A8467B4">
            <w:pPr>
              <w:jc w:val="both"/>
              <w:rPr>
                <w:rFonts w:ascii="Arial" w:hAnsi="Arial" w:cs="Arial"/>
                <w:sz w:val="22"/>
                <w:szCs w:val="22"/>
              </w:rPr>
            </w:pPr>
          </w:p>
          <w:p w14:paraId="3CD3AEE1" w14:textId="77777777" w:rsidR="003C1E65" w:rsidRPr="00813200" w:rsidRDefault="003C1E65" w:rsidP="00A109B8">
            <w:pPr>
              <w:jc w:val="both"/>
              <w:rPr>
                <w:rFonts w:ascii="Arial" w:hAnsi="Arial" w:cs="Arial"/>
                <w:sz w:val="22"/>
                <w:szCs w:val="22"/>
              </w:rPr>
            </w:pPr>
          </w:p>
          <w:p w14:paraId="1EBE3101" w14:textId="77777777" w:rsidR="003C1E65" w:rsidRPr="00813200" w:rsidRDefault="003C1E65" w:rsidP="00A109B8">
            <w:pPr>
              <w:jc w:val="both"/>
              <w:rPr>
                <w:rFonts w:ascii="Arial" w:hAnsi="Arial" w:cs="Arial"/>
                <w:sz w:val="22"/>
                <w:szCs w:val="22"/>
              </w:rPr>
            </w:pPr>
          </w:p>
          <w:p w14:paraId="016AB4DB" w14:textId="77777777" w:rsidR="003C1E65" w:rsidRPr="00813200" w:rsidRDefault="003C1E65" w:rsidP="000F5811">
            <w:pPr>
              <w:rPr>
                <w:rFonts w:ascii="Arial" w:hAnsi="Arial" w:cs="Arial"/>
                <w:sz w:val="22"/>
                <w:szCs w:val="22"/>
              </w:rPr>
            </w:pPr>
            <w:r w:rsidRPr="00813200">
              <w:rPr>
                <w:rFonts w:ascii="Arial" w:hAnsi="Arial" w:cs="Arial"/>
                <w:sz w:val="22"/>
                <w:szCs w:val="22"/>
              </w:rPr>
              <w:lastRenderedPageBreak/>
              <w:t>Satisfactory clearance at conditional offer stage</w:t>
            </w:r>
          </w:p>
          <w:p w14:paraId="1769FB36" w14:textId="77777777" w:rsidR="003C1E65" w:rsidRDefault="003C1E65" w:rsidP="00A109B8">
            <w:pPr>
              <w:jc w:val="both"/>
              <w:rPr>
                <w:rFonts w:ascii="Arial" w:hAnsi="Arial" w:cs="Arial"/>
                <w:sz w:val="22"/>
                <w:szCs w:val="22"/>
              </w:rPr>
            </w:pPr>
          </w:p>
          <w:p w14:paraId="23A3F52D" w14:textId="77777777" w:rsidR="001C3506" w:rsidRPr="00813200" w:rsidRDefault="001C3506" w:rsidP="00A109B8">
            <w:pPr>
              <w:jc w:val="both"/>
              <w:rPr>
                <w:rFonts w:ascii="Arial" w:hAnsi="Arial" w:cs="Arial"/>
                <w:sz w:val="22"/>
                <w:szCs w:val="22"/>
              </w:rPr>
            </w:pPr>
          </w:p>
          <w:p w14:paraId="57D6F898" w14:textId="77777777" w:rsidR="003C1E65" w:rsidRPr="00813200" w:rsidRDefault="003C1E65" w:rsidP="00A109B8">
            <w:pPr>
              <w:jc w:val="both"/>
              <w:rPr>
                <w:rFonts w:ascii="Arial" w:hAnsi="Arial" w:cs="Arial"/>
                <w:sz w:val="22"/>
                <w:szCs w:val="22"/>
              </w:rPr>
            </w:pPr>
          </w:p>
          <w:p w14:paraId="6D0BBEFA" w14:textId="77777777" w:rsidR="003C1E65" w:rsidRPr="00813200" w:rsidRDefault="003C1E65" w:rsidP="00A109B8">
            <w:pPr>
              <w:jc w:val="both"/>
              <w:rPr>
                <w:rFonts w:ascii="Arial" w:hAnsi="Arial" w:cs="Arial"/>
                <w:sz w:val="22"/>
                <w:szCs w:val="22"/>
              </w:rPr>
            </w:pPr>
          </w:p>
        </w:tc>
      </w:tr>
    </w:tbl>
    <w:p w14:paraId="1A072B1F" w14:textId="77777777" w:rsidR="0059187F" w:rsidRDefault="0059187F" w:rsidP="00D306AF">
      <w:pPr>
        <w:rPr>
          <w:rFonts w:ascii="Arial" w:hAnsi="Arial" w:cs="Arial"/>
          <w:sz w:val="22"/>
          <w:szCs w:val="22"/>
          <w:u w:val="single"/>
        </w:rPr>
      </w:pPr>
    </w:p>
    <w:p w14:paraId="370D5343" w14:textId="77777777" w:rsidR="00561EAE" w:rsidRDefault="00561EAE" w:rsidP="00EA0E33">
      <w:pPr>
        <w:spacing w:before="200" w:line="216" w:lineRule="auto"/>
        <w:rPr>
          <w:rFonts w:asciiTheme="minorHAnsi" w:eastAsiaTheme="minorEastAsia" w:hAnsi="Calibri" w:cstheme="minorBidi"/>
          <w:b/>
          <w:bCs/>
          <w:color w:val="7030A0"/>
          <w:kern w:val="24"/>
          <w:sz w:val="32"/>
          <w:szCs w:val="32"/>
        </w:rPr>
      </w:pPr>
      <w:r>
        <w:rPr>
          <w:rFonts w:asciiTheme="minorHAnsi" w:eastAsiaTheme="minorEastAsia" w:hAnsi="Calibri" w:cstheme="minorBidi"/>
          <w:b/>
          <w:bCs/>
          <w:color w:val="7030A0"/>
          <w:kern w:val="24"/>
          <w:sz w:val="32"/>
          <w:szCs w:val="32"/>
        </w:rPr>
        <w:t>London Councils Behaviours:</w:t>
      </w:r>
    </w:p>
    <w:p w14:paraId="16AD8BDF" w14:textId="4389BD8D"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Trusted through Collaboration - </w:t>
      </w:r>
      <w:r w:rsidR="00EA0E33" w:rsidRPr="00EA0E33">
        <w:rPr>
          <w:rFonts w:asciiTheme="minorBidi" w:eastAsiaTheme="minorEastAsia" w:hAnsiTheme="minorBidi" w:cstheme="minorBidi"/>
          <w:b/>
          <w:bCs/>
          <w:color w:val="7030A0"/>
          <w:kern w:val="24"/>
          <w:sz w:val="22"/>
          <w:szCs w:val="22"/>
        </w:rPr>
        <w:t>How we demonstrate this Value (behaviours):</w:t>
      </w:r>
    </w:p>
    <w:p w14:paraId="1ADBB491" w14:textId="77777777" w:rsidR="00EA0E33" w:rsidRPr="00EA0E33" w:rsidRDefault="00EA0E33" w:rsidP="007806B2">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create </w:t>
      </w:r>
      <w:r w:rsidRPr="00EA0E33">
        <w:rPr>
          <w:rFonts w:asciiTheme="minorBidi" w:eastAsiaTheme="minorEastAsia" w:hAnsiTheme="minorBidi" w:cstheme="minorBidi"/>
          <w:b/>
          <w:bCs/>
          <w:color w:val="000000"/>
          <w:kern w:val="24"/>
          <w:sz w:val="22"/>
          <w:szCs w:val="22"/>
        </w:rPr>
        <w:t xml:space="preserve">trusting relationships </w:t>
      </w:r>
      <w:r w:rsidRPr="00EA0E33">
        <w:rPr>
          <w:rFonts w:asciiTheme="minorBidi" w:eastAsiaTheme="minorEastAsia" w:hAnsiTheme="minorBidi" w:cstheme="minorBidi"/>
          <w:color w:val="000000"/>
          <w:kern w:val="24"/>
          <w:sz w:val="22"/>
          <w:szCs w:val="22"/>
        </w:rPr>
        <w:t xml:space="preserve">where </w:t>
      </w:r>
      <w:r w:rsidRPr="00EA0E33">
        <w:rPr>
          <w:rFonts w:asciiTheme="minorBidi" w:eastAsiaTheme="minorEastAsia" w:hAnsiTheme="minorBidi" w:cstheme="minorBidi"/>
          <w:color w:val="000000" w:themeColor="text1"/>
          <w:kern w:val="24"/>
          <w:sz w:val="22"/>
          <w:szCs w:val="22"/>
        </w:rPr>
        <w:t>we value feedback and it’s safe to challenge, and we treat sensitive information with respect</w:t>
      </w:r>
    </w:p>
    <w:p w14:paraId="79AAEE3F" w14:textId="77777777" w:rsidR="00EA0E33" w:rsidRPr="00EA0E33" w:rsidRDefault="00EA0E33" w:rsidP="007806B2">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are transparent, </w:t>
      </w:r>
      <w:r w:rsidRPr="00EA0E33">
        <w:rPr>
          <w:rFonts w:asciiTheme="minorBidi" w:eastAsiaTheme="minorEastAsia" w:hAnsiTheme="minorBidi" w:cstheme="minorBidi"/>
          <w:b/>
          <w:bCs/>
          <w:color w:val="000000"/>
          <w:kern w:val="24"/>
          <w:sz w:val="22"/>
          <w:szCs w:val="22"/>
        </w:rPr>
        <w:t>accountable, and open</w:t>
      </w:r>
      <w:r w:rsidRPr="00EA0E33">
        <w:rPr>
          <w:rFonts w:asciiTheme="minorBidi" w:eastAsiaTheme="minorEastAsia" w:hAnsiTheme="minorBidi" w:cstheme="minorBidi"/>
          <w:color w:val="000000"/>
          <w:kern w:val="24"/>
          <w:sz w:val="22"/>
          <w:szCs w:val="22"/>
        </w:rPr>
        <w:t xml:space="preserve"> in how we work with each other, our members, and our partners</w:t>
      </w:r>
    </w:p>
    <w:p w14:paraId="2D82E358" w14:textId="77777777" w:rsidR="00EA0E33" w:rsidRPr="00EA0E33" w:rsidRDefault="00EA0E33" w:rsidP="007806B2">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w:t>
      </w:r>
      <w:r w:rsidRPr="00EA0E33">
        <w:rPr>
          <w:rFonts w:asciiTheme="minorBidi" w:eastAsiaTheme="minorEastAsia" w:hAnsiTheme="minorBidi" w:cstheme="minorBidi"/>
          <w:b/>
          <w:bCs/>
          <w:color w:val="000000"/>
          <w:kern w:val="24"/>
          <w:sz w:val="22"/>
          <w:szCs w:val="22"/>
        </w:rPr>
        <w:t>communicate</w:t>
      </w:r>
      <w:r w:rsidRPr="00EA0E33">
        <w:rPr>
          <w:rFonts w:asciiTheme="minorBidi" w:eastAsiaTheme="minorEastAsia" w:hAnsiTheme="minorBidi" w:cstheme="minorBidi"/>
          <w:color w:val="000000"/>
          <w:kern w:val="24"/>
          <w:sz w:val="22"/>
          <w:szCs w:val="22"/>
        </w:rPr>
        <w:t xml:space="preserve"> clearly and openly, ensuring information flows freely across all levels and functions, so everyone feels included and valued</w:t>
      </w:r>
    </w:p>
    <w:p w14:paraId="11587592" w14:textId="77777777" w:rsidR="00EA0E33" w:rsidRPr="00EA0E33" w:rsidRDefault="00EA0E33" w:rsidP="007806B2">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learn</w:t>
      </w:r>
      <w:r w:rsidRPr="00EA0E33">
        <w:rPr>
          <w:rFonts w:asciiTheme="minorBidi" w:eastAsiaTheme="minorEastAsia" w:hAnsiTheme="minorBidi" w:cstheme="minorBidi"/>
          <w:color w:val="000000" w:themeColor="text1"/>
          <w:kern w:val="24"/>
          <w:sz w:val="22"/>
          <w:szCs w:val="22"/>
        </w:rPr>
        <w:t xml:space="preserve">, </w:t>
      </w:r>
      <w:r w:rsidRPr="00EA0E33">
        <w:rPr>
          <w:rFonts w:asciiTheme="minorBidi" w:eastAsiaTheme="minorEastAsia" w:hAnsiTheme="minorBidi" w:cstheme="minorBidi"/>
          <w:b/>
          <w:bCs/>
          <w:color w:val="000000" w:themeColor="text1"/>
          <w:kern w:val="24"/>
          <w:sz w:val="22"/>
          <w:szCs w:val="22"/>
        </w:rPr>
        <w:t>develop</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innovate</w:t>
      </w:r>
      <w:r w:rsidRPr="00EA0E33">
        <w:rPr>
          <w:rFonts w:asciiTheme="minorBidi" w:eastAsiaTheme="minorEastAsia" w:hAnsiTheme="minorBidi" w:cstheme="minorBidi"/>
          <w:color w:val="000000" w:themeColor="text1"/>
          <w:kern w:val="24"/>
          <w:sz w:val="22"/>
          <w:szCs w:val="22"/>
        </w:rPr>
        <w:t xml:space="preserve"> through our collaborative approach – sharing our knowledge to deliver better outcomes</w:t>
      </w:r>
    </w:p>
    <w:p w14:paraId="32F72E65" w14:textId="3E40FCD6"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Rooted in Respect - </w:t>
      </w:r>
      <w:r w:rsidR="00EA0E33" w:rsidRPr="00EA0E33">
        <w:rPr>
          <w:rFonts w:asciiTheme="minorBidi" w:eastAsiaTheme="minorEastAsia" w:hAnsiTheme="minorBidi" w:cstheme="minorBidi"/>
          <w:b/>
          <w:bCs/>
          <w:color w:val="7030A0"/>
          <w:kern w:val="24"/>
          <w:sz w:val="22"/>
          <w:szCs w:val="22"/>
        </w:rPr>
        <w:t>How we demonstrate this Value (behaviours):</w:t>
      </w:r>
    </w:p>
    <w:p w14:paraId="4FBB94DC" w14:textId="77777777" w:rsidR="00EA0E33" w:rsidRPr="00EA0E33" w:rsidRDefault="00EA0E33" w:rsidP="007806B2">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engage respectfully, by </w:t>
      </w:r>
      <w:r w:rsidRPr="00EA0E33">
        <w:rPr>
          <w:rFonts w:asciiTheme="minorBidi" w:eastAsiaTheme="minorEastAsia" w:hAnsiTheme="minorBidi" w:cstheme="minorBidi"/>
          <w:b/>
          <w:bCs/>
          <w:color w:val="000000" w:themeColor="text1"/>
          <w:kern w:val="24"/>
          <w:sz w:val="22"/>
          <w:szCs w:val="22"/>
        </w:rPr>
        <w:t>listening</w:t>
      </w:r>
      <w:r w:rsidRPr="00EA0E33">
        <w:rPr>
          <w:rFonts w:asciiTheme="minorBidi" w:eastAsiaTheme="minorEastAsia" w:hAnsiTheme="minorBidi" w:cstheme="minorBidi"/>
          <w:color w:val="000000" w:themeColor="text1"/>
          <w:kern w:val="24"/>
          <w:sz w:val="22"/>
          <w:szCs w:val="22"/>
        </w:rPr>
        <w:t xml:space="preserve"> actively and </w:t>
      </w:r>
      <w:r w:rsidRPr="00EA0E33">
        <w:rPr>
          <w:rFonts w:asciiTheme="minorBidi" w:eastAsiaTheme="minorEastAsia" w:hAnsiTheme="minorBidi" w:cstheme="minorBidi"/>
          <w:b/>
          <w:bCs/>
          <w:color w:val="000000" w:themeColor="text1"/>
          <w:kern w:val="24"/>
          <w:sz w:val="22"/>
          <w:szCs w:val="22"/>
        </w:rPr>
        <w:t>responding</w:t>
      </w:r>
      <w:r w:rsidRPr="00EA0E33">
        <w:rPr>
          <w:rFonts w:asciiTheme="minorBidi" w:eastAsiaTheme="minorEastAsia" w:hAnsiTheme="minorBidi" w:cstheme="minorBidi"/>
          <w:color w:val="000000" w:themeColor="text1"/>
          <w:kern w:val="24"/>
          <w:sz w:val="22"/>
          <w:szCs w:val="22"/>
        </w:rPr>
        <w:t xml:space="preserve"> thoughtfully, recognising the value in others’ contributions and feedback</w:t>
      </w:r>
    </w:p>
    <w:p w14:paraId="6A4A904A" w14:textId="77777777" w:rsidR="00EA0E33" w:rsidRPr="00EA0E33" w:rsidRDefault="00EA0E33" w:rsidP="007806B2">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embed </w:t>
      </w:r>
      <w:r w:rsidRPr="00EA0E33">
        <w:rPr>
          <w:rFonts w:asciiTheme="minorBidi" w:eastAsiaTheme="minorEastAsia" w:hAnsiTheme="minorBidi" w:cstheme="minorBidi"/>
          <w:b/>
          <w:bCs/>
          <w:color w:val="000000" w:themeColor="text1"/>
          <w:kern w:val="24"/>
          <w:sz w:val="22"/>
          <w:szCs w:val="22"/>
        </w:rPr>
        <w:t>equity</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equality</w:t>
      </w:r>
      <w:r w:rsidRPr="00EA0E33">
        <w:rPr>
          <w:rFonts w:asciiTheme="minorBidi" w:eastAsiaTheme="minorEastAsia" w:hAnsiTheme="minorBidi" w:cstheme="minorBidi"/>
          <w:color w:val="000000" w:themeColor="text1"/>
          <w:kern w:val="24"/>
          <w:sz w:val="22"/>
          <w:szCs w:val="22"/>
        </w:rPr>
        <w:t xml:space="preserve"> in our decisions, processes, and daily actions</w:t>
      </w:r>
    </w:p>
    <w:p w14:paraId="498E54F4" w14:textId="77777777" w:rsidR="00EA0E33" w:rsidRPr="00EA0E33" w:rsidRDefault="00EA0E33" w:rsidP="007806B2">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challenge</w:t>
      </w:r>
      <w:r w:rsidRPr="00EA0E33">
        <w:rPr>
          <w:rFonts w:asciiTheme="minorBidi" w:eastAsiaTheme="minorEastAsia" w:hAnsiTheme="minorBidi" w:cstheme="minorBidi"/>
          <w:color w:val="000000" w:themeColor="text1"/>
          <w:kern w:val="24"/>
          <w:sz w:val="22"/>
          <w:szCs w:val="22"/>
        </w:rPr>
        <w:t xml:space="preserve"> bias and remove barriers to fairness and inclusion, recognising that fairness requires addressing unequal starting conditions</w:t>
      </w:r>
    </w:p>
    <w:p w14:paraId="6DB3F632" w14:textId="77777777" w:rsidR="00A164B5" w:rsidRDefault="00EA0E33" w:rsidP="007806B2">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create a welcoming, </w:t>
      </w:r>
      <w:r w:rsidRPr="00EA0E33">
        <w:rPr>
          <w:rFonts w:asciiTheme="minorBidi" w:eastAsiaTheme="minorEastAsia" w:hAnsiTheme="minorBidi" w:cstheme="minorBidi"/>
          <w:b/>
          <w:bCs/>
          <w:color w:val="000000" w:themeColor="text1"/>
          <w:kern w:val="24"/>
          <w:sz w:val="22"/>
          <w:szCs w:val="22"/>
        </w:rPr>
        <w:t>inclusive</w:t>
      </w:r>
      <w:r w:rsidRPr="00EA0E33">
        <w:rPr>
          <w:rFonts w:asciiTheme="minorBidi" w:eastAsiaTheme="minorEastAsia" w:hAnsiTheme="minorBidi" w:cstheme="minorBidi"/>
          <w:color w:val="000000" w:themeColor="text1"/>
          <w:kern w:val="24"/>
          <w:sz w:val="22"/>
          <w:szCs w:val="22"/>
        </w:rPr>
        <w:t xml:space="preserve"> environment where everyone feels they belong</w:t>
      </w:r>
    </w:p>
    <w:p w14:paraId="41A3DC4C" w14:textId="212A455E" w:rsidR="00561EAE" w:rsidRPr="00561EAE" w:rsidRDefault="00561EAE" w:rsidP="00A164B5">
      <w:pPr>
        <w:spacing w:line="312" w:lineRule="auto"/>
        <w:contextualSpacing/>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Driven by Purpose - </w:t>
      </w:r>
      <w:r w:rsidRPr="00561EAE">
        <w:rPr>
          <w:rFonts w:asciiTheme="minorBidi" w:eastAsiaTheme="minorEastAsia" w:hAnsiTheme="minorBidi" w:cstheme="minorBidi"/>
          <w:b/>
          <w:bCs/>
          <w:color w:val="7030A0"/>
          <w:kern w:val="24"/>
          <w:sz w:val="22"/>
          <w:szCs w:val="22"/>
        </w:rPr>
        <w:t>How we demonstrate this Value (behaviours):</w:t>
      </w:r>
    </w:p>
    <w:p w14:paraId="46471751" w14:textId="77777777" w:rsidR="00561EAE" w:rsidRPr="00561EAE" w:rsidRDefault="00561EAE" w:rsidP="007806B2">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work together</w:t>
      </w:r>
      <w:r w:rsidRPr="00561EAE">
        <w:rPr>
          <w:rFonts w:asciiTheme="minorBidi" w:eastAsiaTheme="minorEastAsia" w:hAnsiTheme="minorBidi" w:cstheme="minorBidi"/>
          <w:color w:val="000000" w:themeColor="text1"/>
          <w:kern w:val="24"/>
          <w:sz w:val="22"/>
          <w:szCs w:val="22"/>
        </w:rPr>
        <w:t xml:space="preserve"> to maximise our personal and collective impact</w:t>
      </w:r>
    </w:p>
    <w:p w14:paraId="305651BF" w14:textId="77777777" w:rsidR="00561EAE" w:rsidRPr="00561EAE" w:rsidRDefault="00561EAE" w:rsidP="007806B2">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listen</w:t>
      </w:r>
      <w:r w:rsidRPr="00561EAE">
        <w:rPr>
          <w:rFonts w:asciiTheme="minorBidi" w:eastAsiaTheme="minorEastAsia" w:hAnsiTheme="minorBidi" w:cstheme="minorBidi"/>
          <w:color w:val="000000" w:themeColor="text1"/>
          <w:kern w:val="24"/>
          <w:sz w:val="22"/>
          <w:szCs w:val="22"/>
        </w:rPr>
        <w:t xml:space="preserve"> carefully to our members, communities and partners, making sure their needs shape our </w:t>
      </w:r>
      <w:r w:rsidRPr="00561EAE">
        <w:rPr>
          <w:rFonts w:asciiTheme="minorBidi" w:eastAsiaTheme="minorEastAsia" w:hAnsiTheme="minorBidi" w:cstheme="minorBidi"/>
          <w:color w:val="000000" w:themeColor="text1"/>
          <w:kern w:val="24"/>
          <w:sz w:val="22"/>
          <w:szCs w:val="22"/>
        </w:rPr>
        <w:br/>
        <w:t>shared goals</w:t>
      </w:r>
    </w:p>
    <w:p w14:paraId="7A8AE5A0" w14:textId="77777777" w:rsidR="00561EAE" w:rsidRPr="00561EAE" w:rsidRDefault="00561EAE" w:rsidP="007806B2">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adapt</w:t>
      </w:r>
      <w:r w:rsidRPr="00561EAE">
        <w:rPr>
          <w:rFonts w:asciiTheme="minorBidi" w:eastAsiaTheme="minorEastAsia" w:hAnsiTheme="minorBidi" w:cstheme="minorBidi"/>
          <w:color w:val="000000" w:themeColor="text1"/>
          <w:kern w:val="24"/>
          <w:sz w:val="22"/>
          <w:szCs w:val="22"/>
        </w:rPr>
        <w:t xml:space="preserve"> quickly and </w:t>
      </w:r>
      <w:r w:rsidRPr="00561EAE">
        <w:rPr>
          <w:rFonts w:asciiTheme="minorBidi" w:eastAsiaTheme="minorEastAsia" w:hAnsiTheme="minorBidi" w:cstheme="minorBidi"/>
          <w:b/>
          <w:bCs/>
          <w:color w:val="000000" w:themeColor="text1"/>
          <w:kern w:val="24"/>
          <w:sz w:val="22"/>
          <w:szCs w:val="22"/>
        </w:rPr>
        <w:t>learn</w:t>
      </w:r>
      <w:r w:rsidRPr="00561EAE">
        <w:rPr>
          <w:rFonts w:asciiTheme="minorBidi" w:eastAsiaTheme="minorEastAsia" w:hAnsiTheme="minorBidi" w:cstheme="minorBidi"/>
          <w:color w:val="000000" w:themeColor="text1"/>
          <w:kern w:val="24"/>
          <w:sz w:val="22"/>
          <w:szCs w:val="22"/>
        </w:rPr>
        <w:t xml:space="preserve"> continuously to continue delivering meaningful change</w:t>
      </w:r>
    </w:p>
    <w:p w14:paraId="4F9214DA" w14:textId="4C1BC5FD" w:rsidR="00EA0E33" w:rsidRPr="00A164B5" w:rsidRDefault="00561EAE" w:rsidP="007806B2">
      <w:pPr>
        <w:numPr>
          <w:ilvl w:val="1"/>
          <w:numId w:val="3"/>
        </w:numPr>
        <w:spacing w:line="312" w:lineRule="auto"/>
        <w:contextualSpacing/>
        <w:rPr>
          <w:rFonts w:asciiTheme="minorBidi" w:hAnsiTheme="minorBidi" w:cstheme="minorBidi"/>
          <w:sz w:val="22"/>
          <w:szCs w:val="22"/>
          <w:u w:val="single"/>
        </w:rPr>
      </w:pPr>
      <w:r w:rsidRPr="00561EAE">
        <w:rPr>
          <w:rFonts w:asciiTheme="minorBidi" w:eastAsiaTheme="minorEastAsia" w:hAnsiTheme="minorBidi" w:cstheme="minorBidi"/>
          <w:color w:val="000000" w:themeColor="text1"/>
          <w:kern w:val="24"/>
          <w:sz w:val="22"/>
          <w:szCs w:val="22"/>
        </w:rPr>
        <w:t xml:space="preserve">We stay </w:t>
      </w:r>
      <w:r w:rsidRPr="00561EAE">
        <w:rPr>
          <w:rFonts w:asciiTheme="minorBidi" w:eastAsiaTheme="minorEastAsia" w:hAnsiTheme="minorBidi" w:cstheme="minorBidi"/>
          <w:b/>
          <w:bCs/>
          <w:color w:val="000000" w:themeColor="text1"/>
          <w:kern w:val="24"/>
          <w:sz w:val="22"/>
          <w:szCs w:val="22"/>
        </w:rPr>
        <w:t>united</w:t>
      </w:r>
      <w:r w:rsidRPr="00561EAE">
        <w:rPr>
          <w:rFonts w:asciiTheme="minorBidi" w:eastAsiaTheme="minorEastAsia" w:hAnsiTheme="minorBidi" w:cstheme="minorBidi"/>
          <w:color w:val="000000" w:themeColor="text1"/>
          <w:kern w:val="24"/>
          <w:sz w:val="22"/>
          <w:szCs w:val="22"/>
        </w:rPr>
        <w:t xml:space="preserve"> and </w:t>
      </w:r>
      <w:r w:rsidRPr="00561EAE">
        <w:rPr>
          <w:rFonts w:asciiTheme="minorBidi" w:eastAsiaTheme="minorEastAsia" w:hAnsiTheme="minorBidi" w:cstheme="minorBidi"/>
          <w:b/>
          <w:bCs/>
          <w:color w:val="000000" w:themeColor="text1"/>
          <w:kern w:val="24"/>
          <w:sz w:val="22"/>
          <w:szCs w:val="22"/>
        </w:rPr>
        <w:t>focused</w:t>
      </w:r>
      <w:r w:rsidRPr="00561EAE">
        <w:rPr>
          <w:rFonts w:asciiTheme="minorBidi" w:eastAsiaTheme="minorEastAsia" w:hAnsiTheme="minorBidi" w:cstheme="minorBidi"/>
          <w:color w:val="000000" w:themeColor="text1"/>
          <w:kern w:val="24"/>
          <w:sz w:val="22"/>
          <w:szCs w:val="22"/>
        </w:rPr>
        <w:t>, even when priorities shift and challenges emerge</w:t>
      </w:r>
    </w:p>
    <w:sectPr w:rsidR="00EA0E33" w:rsidRPr="00A164B5" w:rsidSect="003C40EC">
      <w:headerReference w:type="default" r:id="rId12"/>
      <w:footerReference w:type="default" r:id="rId13"/>
      <w:pgSz w:w="11906" w:h="16838"/>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3A11A" w14:textId="77777777" w:rsidR="004E52AB" w:rsidRDefault="004E52AB">
      <w:r>
        <w:separator/>
      </w:r>
    </w:p>
  </w:endnote>
  <w:endnote w:type="continuationSeparator" w:id="0">
    <w:p w14:paraId="4D3633F4" w14:textId="77777777" w:rsidR="004E52AB" w:rsidRDefault="004E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006F2691" w:rsidRPr="00966B81" w14:paraId="0D42A600" w14:textId="77777777" w:rsidTr="00966B81">
      <w:tc>
        <w:tcPr>
          <w:tcW w:w="4946" w:type="dxa"/>
        </w:tcPr>
        <w:p w14:paraId="12021127" w14:textId="77777777" w:rsidR="006F2691" w:rsidRPr="00966B81" w:rsidRDefault="006F2691" w:rsidP="0071496C">
          <w:pPr>
            <w:pStyle w:val="Footer"/>
            <w:rPr>
              <w:rFonts w:ascii="Arial" w:hAnsi="Arial" w:cs="Arial"/>
              <w:sz w:val="18"/>
              <w:szCs w:val="18"/>
            </w:rPr>
          </w:pPr>
        </w:p>
      </w:tc>
      <w:tc>
        <w:tcPr>
          <w:tcW w:w="4947" w:type="dxa"/>
        </w:tcPr>
        <w:p w14:paraId="7458C9CD" w14:textId="77777777" w:rsidR="006F2691" w:rsidRPr="00966B81" w:rsidRDefault="006F2691" w:rsidP="00966B81">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14:paraId="50E71076" w14:textId="77777777" w:rsidR="006F2691" w:rsidRPr="0071496C" w:rsidRDefault="006F2691" w:rsidP="003C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FA997" w14:textId="77777777" w:rsidR="004E52AB" w:rsidRDefault="004E52AB">
      <w:r>
        <w:separator/>
      </w:r>
    </w:p>
  </w:footnote>
  <w:footnote w:type="continuationSeparator" w:id="0">
    <w:p w14:paraId="755FC5AC" w14:textId="77777777" w:rsidR="004E52AB" w:rsidRDefault="004E5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6B7" w14:textId="45DB509A" w:rsidR="00FD6F75" w:rsidRDefault="00F222AD" w:rsidP="00FD6F75">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14:paraId="269C480C" w14:textId="77777777" w:rsidR="00FD6F75" w:rsidRDefault="00FD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62D25"/>
    <w:multiLevelType w:val="multilevel"/>
    <w:tmpl w:val="43C0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D7D80"/>
    <w:multiLevelType w:val="multilevel"/>
    <w:tmpl w:val="EF4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671F5"/>
    <w:multiLevelType w:val="multilevel"/>
    <w:tmpl w:val="0716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21366"/>
    <w:multiLevelType w:val="multilevel"/>
    <w:tmpl w:val="DE16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9766C6"/>
    <w:multiLevelType w:val="multilevel"/>
    <w:tmpl w:val="0C88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4F0021"/>
    <w:multiLevelType w:val="multilevel"/>
    <w:tmpl w:val="44EC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467636"/>
    <w:multiLevelType w:val="multilevel"/>
    <w:tmpl w:val="AEF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AA796F"/>
    <w:multiLevelType w:val="hybridMultilevel"/>
    <w:tmpl w:val="F1B68514"/>
    <w:lvl w:ilvl="0" w:tplc="B1F2FCF2">
      <w:start w:val="1"/>
      <w:numFmt w:val="bullet"/>
      <w:lvlText w:val="•"/>
      <w:lvlJc w:val="left"/>
      <w:pPr>
        <w:tabs>
          <w:tab w:val="num" w:pos="720"/>
        </w:tabs>
        <w:ind w:left="720" w:hanging="360"/>
      </w:pPr>
      <w:rPr>
        <w:rFonts w:ascii="Arial" w:hAnsi="Arial" w:hint="default"/>
      </w:rPr>
    </w:lvl>
    <w:lvl w:ilvl="1" w:tplc="69928538">
      <w:start w:val="1"/>
      <w:numFmt w:val="bullet"/>
      <w:lvlText w:val="•"/>
      <w:lvlJc w:val="left"/>
      <w:pPr>
        <w:tabs>
          <w:tab w:val="num" w:pos="1440"/>
        </w:tabs>
        <w:ind w:left="1440" w:hanging="360"/>
      </w:pPr>
      <w:rPr>
        <w:rFonts w:ascii="Arial" w:hAnsi="Arial" w:hint="default"/>
      </w:rPr>
    </w:lvl>
    <w:lvl w:ilvl="2" w:tplc="2D7C6A80" w:tentative="1">
      <w:start w:val="1"/>
      <w:numFmt w:val="bullet"/>
      <w:lvlText w:val="•"/>
      <w:lvlJc w:val="left"/>
      <w:pPr>
        <w:tabs>
          <w:tab w:val="num" w:pos="2160"/>
        </w:tabs>
        <w:ind w:left="2160" w:hanging="360"/>
      </w:pPr>
      <w:rPr>
        <w:rFonts w:ascii="Arial" w:hAnsi="Arial" w:hint="default"/>
      </w:rPr>
    </w:lvl>
    <w:lvl w:ilvl="3" w:tplc="1216360A" w:tentative="1">
      <w:start w:val="1"/>
      <w:numFmt w:val="bullet"/>
      <w:lvlText w:val="•"/>
      <w:lvlJc w:val="left"/>
      <w:pPr>
        <w:tabs>
          <w:tab w:val="num" w:pos="2880"/>
        </w:tabs>
        <w:ind w:left="2880" w:hanging="360"/>
      </w:pPr>
      <w:rPr>
        <w:rFonts w:ascii="Arial" w:hAnsi="Arial" w:hint="default"/>
      </w:rPr>
    </w:lvl>
    <w:lvl w:ilvl="4" w:tplc="991A1E84" w:tentative="1">
      <w:start w:val="1"/>
      <w:numFmt w:val="bullet"/>
      <w:lvlText w:val="•"/>
      <w:lvlJc w:val="left"/>
      <w:pPr>
        <w:tabs>
          <w:tab w:val="num" w:pos="3600"/>
        </w:tabs>
        <w:ind w:left="3600" w:hanging="360"/>
      </w:pPr>
      <w:rPr>
        <w:rFonts w:ascii="Arial" w:hAnsi="Arial" w:hint="default"/>
      </w:rPr>
    </w:lvl>
    <w:lvl w:ilvl="5" w:tplc="2938C814" w:tentative="1">
      <w:start w:val="1"/>
      <w:numFmt w:val="bullet"/>
      <w:lvlText w:val="•"/>
      <w:lvlJc w:val="left"/>
      <w:pPr>
        <w:tabs>
          <w:tab w:val="num" w:pos="4320"/>
        </w:tabs>
        <w:ind w:left="4320" w:hanging="360"/>
      </w:pPr>
      <w:rPr>
        <w:rFonts w:ascii="Arial" w:hAnsi="Arial" w:hint="default"/>
      </w:rPr>
    </w:lvl>
    <w:lvl w:ilvl="6" w:tplc="4644F560" w:tentative="1">
      <w:start w:val="1"/>
      <w:numFmt w:val="bullet"/>
      <w:lvlText w:val="•"/>
      <w:lvlJc w:val="left"/>
      <w:pPr>
        <w:tabs>
          <w:tab w:val="num" w:pos="5040"/>
        </w:tabs>
        <w:ind w:left="5040" w:hanging="360"/>
      </w:pPr>
      <w:rPr>
        <w:rFonts w:ascii="Arial" w:hAnsi="Arial" w:hint="default"/>
      </w:rPr>
    </w:lvl>
    <w:lvl w:ilvl="7" w:tplc="FEEE801C" w:tentative="1">
      <w:start w:val="1"/>
      <w:numFmt w:val="bullet"/>
      <w:lvlText w:val="•"/>
      <w:lvlJc w:val="left"/>
      <w:pPr>
        <w:tabs>
          <w:tab w:val="num" w:pos="5760"/>
        </w:tabs>
        <w:ind w:left="5760" w:hanging="360"/>
      </w:pPr>
      <w:rPr>
        <w:rFonts w:ascii="Arial" w:hAnsi="Arial" w:hint="default"/>
      </w:rPr>
    </w:lvl>
    <w:lvl w:ilvl="8" w:tplc="54A23F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D080B1A"/>
    <w:multiLevelType w:val="hybridMultilevel"/>
    <w:tmpl w:val="14A0C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2710D9"/>
    <w:multiLevelType w:val="multilevel"/>
    <w:tmpl w:val="F83A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657D50"/>
    <w:multiLevelType w:val="multilevel"/>
    <w:tmpl w:val="6B78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F66E5"/>
    <w:multiLevelType w:val="hybridMultilevel"/>
    <w:tmpl w:val="40904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18012A"/>
    <w:multiLevelType w:val="multilevel"/>
    <w:tmpl w:val="8C4C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822E97"/>
    <w:multiLevelType w:val="multilevel"/>
    <w:tmpl w:val="253C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2C3E0E"/>
    <w:multiLevelType w:val="hybridMultilevel"/>
    <w:tmpl w:val="C7B86F24"/>
    <w:lvl w:ilvl="0" w:tplc="543C0670">
      <w:start w:val="1"/>
      <w:numFmt w:val="bullet"/>
      <w:lvlText w:val="•"/>
      <w:lvlJc w:val="left"/>
      <w:pPr>
        <w:tabs>
          <w:tab w:val="num" w:pos="720"/>
        </w:tabs>
        <w:ind w:left="720" w:hanging="360"/>
      </w:pPr>
      <w:rPr>
        <w:rFonts w:ascii="Arial" w:hAnsi="Arial" w:hint="default"/>
      </w:rPr>
    </w:lvl>
    <w:lvl w:ilvl="1" w:tplc="302EDFA0">
      <w:start w:val="1"/>
      <w:numFmt w:val="bullet"/>
      <w:lvlText w:val="•"/>
      <w:lvlJc w:val="left"/>
      <w:pPr>
        <w:tabs>
          <w:tab w:val="num" w:pos="1440"/>
        </w:tabs>
        <w:ind w:left="1440" w:hanging="360"/>
      </w:pPr>
      <w:rPr>
        <w:rFonts w:ascii="Arial" w:hAnsi="Arial" w:hint="default"/>
      </w:rPr>
    </w:lvl>
    <w:lvl w:ilvl="2" w:tplc="92F6620C" w:tentative="1">
      <w:start w:val="1"/>
      <w:numFmt w:val="bullet"/>
      <w:lvlText w:val="•"/>
      <w:lvlJc w:val="left"/>
      <w:pPr>
        <w:tabs>
          <w:tab w:val="num" w:pos="2160"/>
        </w:tabs>
        <w:ind w:left="2160" w:hanging="360"/>
      </w:pPr>
      <w:rPr>
        <w:rFonts w:ascii="Arial" w:hAnsi="Arial" w:hint="default"/>
      </w:rPr>
    </w:lvl>
    <w:lvl w:ilvl="3" w:tplc="D3FCF342" w:tentative="1">
      <w:start w:val="1"/>
      <w:numFmt w:val="bullet"/>
      <w:lvlText w:val="•"/>
      <w:lvlJc w:val="left"/>
      <w:pPr>
        <w:tabs>
          <w:tab w:val="num" w:pos="2880"/>
        </w:tabs>
        <w:ind w:left="2880" w:hanging="360"/>
      </w:pPr>
      <w:rPr>
        <w:rFonts w:ascii="Arial" w:hAnsi="Arial" w:hint="default"/>
      </w:rPr>
    </w:lvl>
    <w:lvl w:ilvl="4" w:tplc="BF7ECC88" w:tentative="1">
      <w:start w:val="1"/>
      <w:numFmt w:val="bullet"/>
      <w:lvlText w:val="•"/>
      <w:lvlJc w:val="left"/>
      <w:pPr>
        <w:tabs>
          <w:tab w:val="num" w:pos="3600"/>
        </w:tabs>
        <w:ind w:left="3600" w:hanging="360"/>
      </w:pPr>
      <w:rPr>
        <w:rFonts w:ascii="Arial" w:hAnsi="Arial" w:hint="default"/>
      </w:rPr>
    </w:lvl>
    <w:lvl w:ilvl="5" w:tplc="0008A57C" w:tentative="1">
      <w:start w:val="1"/>
      <w:numFmt w:val="bullet"/>
      <w:lvlText w:val="•"/>
      <w:lvlJc w:val="left"/>
      <w:pPr>
        <w:tabs>
          <w:tab w:val="num" w:pos="4320"/>
        </w:tabs>
        <w:ind w:left="4320" w:hanging="360"/>
      </w:pPr>
      <w:rPr>
        <w:rFonts w:ascii="Arial" w:hAnsi="Arial" w:hint="default"/>
      </w:rPr>
    </w:lvl>
    <w:lvl w:ilvl="6" w:tplc="F5EE3880" w:tentative="1">
      <w:start w:val="1"/>
      <w:numFmt w:val="bullet"/>
      <w:lvlText w:val="•"/>
      <w:lvlJc w:val="left"/>
      <w:pPr>
        <w:tabs>
          <w:tab w:val="num" w:pos="5040"/>
        </w:tabs>
        <w:ind w:left="5040" w:hanging="360"/>
      </w:pPr>
      <w:rPr>
        <w:rFonts w:ascii="Arial" w:hAnsi="Arial" w:hint="default"/>
      </w:rPr>
    </w:lvl>
    <w:lvl w:ilvl="7" w:tplc="EC8AEF84" w:tentative="1">
      <w:start w:val="1"/>
      <w:numFmt w:val="bullet"/>
      <w:lvlText w:val="•"/>
      <w:lvlJc w:val="left"/>
      <w:pPr>
        <w:tabs>
          <w:tab w:val="num" w:pos="5760"/>
        </w:tabs>
        <w:ind w:left="5760" w:hanging="360"/>
      </w:pPr>
      <w:rPr>
        <w:rFonts w:ascii="Arial" w:hAnsi="Arial" w:hint="default"/>
      </w:rPr>
    </w:lvl>
    <w:lvl w:ilvl="8" w:tplc="4D7E3A3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E377770"/>
    <w:multiLevelType w:val="hybridMultilevel"/>
    <w:tmpl w:val="9464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B41418"/>
    <w:multiLevelType w:val="hybridMultilevel"/>
    <w:tmpl w:val="18D88B30"/>
    <w:lvl w:ilvl="0" w:tplc="290C2BAE">
      <w:start w:val="1"/>
      <w:numFmt w:val="bullet"/>
      <w:lvlText w:val="•"/>
      <w:lvlJc w:val="left"/>
      <w:pPr>
        <w:tabs>
          <w:tab w:val="num" w:pos="720"/>
        </w:tabs>
        <w:ind w:left="720" w:hanging="360"/>
      </w:pPr>
      <w:rPr>
        <w:rFonts w:ascii="Arial" w:hAnsi="Arial" w:hint="default"/>
      </w:rPr>
    </w:lvl>
    <w:lvl w:ilvl="1" w:tplc="094E6CFE">
      <w:start w:val="1"/>
      <w:numFmt w:val="bullet"/>
      <w:lvlText w:val="•"/>
      <w:lvlJc w:val="left"/>
      <w:pPr>
        <w:tabs>
          <w:tab w:val="num" w:pos="1440"/>
        </w:tabs>
        <w:ind w:left="1440" w:hanging="360"/>
      </w:pPr>
      <w:rPr>
        <w:rFonts w:ascii="Arial" w:hAnsi="Arial" w:hint="default"/>
      </w:rPr>
    </w:lvl>
    <w:lvl w:ilvl="2" w:tplc="BCAA7696" w:tentative="1">
      <w:start w:val="1"/>
      <w:numFmt w:val="bullet"/>
      <w:lvlText w:val="•"/>
      <w:lvlJc w:val="left"/>
      <w:pPr>
        <w:tabs>
          <w:tab w:val="num" w:pos="2160"/>
        </w:tabs>
        <w:ind w:left="2160" w:hanging="360"/>
      </w:pPr>
      <w:rPr>
        <w:rFonts w:ascii="Arial" w:hAnsi="Arial" w:hint="default"/>
      </w:rPr>
    </w:lvl>
    <w:lvl w:ilvl="3" w:tplc="FDE6FC30" w:tentative="1">
      <w:start w:val="1"/>
      <w:numFmt w:val="bullet"/>
      <w:lvlText w:val="•"/>
      <w:lvlJc w:val="left"/>
      <w:pPr>
        <w:tabs>
          <w:tab w:val="num" w:pos="2880"/>
        </w:tabs>
        <w:ind w:left="2880" w:hanging="360"/>
      </w:pPr>
      <w:rPr>
        <w:rFonts w:ascii="Arial" w:hAnsi="Arial" w:hint="default"/>
      </w:rPr>
    </w:lvl>
    <w:lvl w:ilvl="4" w:tplc="45E6D98C" w:tentative="1">
      <w:start w:val="1"/>
      <w:numFmt w:val="bullet"/>
      <w:lvlText w:val="•"/>
      <w:lvlJc w:val="left"/>
      <w:pPr>
        <w:tabs>
          <w:tab w:val="num" w:pos="3600"/>
        </w:tabs>
        <w:ind w:left="3600" w:hanging="360"/>
      </w:pPr>
      <w:rPr>
        <w:rFonts w:ascii="Arial" w:hAnsi="Arial" w:hint="default"/>
      </w:rPr>
    </w:lvl>
    <w:lvl w:ilvl="5" w:tplc="57B40F64" w:tentative="1">
      <w:start w:val="1"/>
      <w:numFmt w:val="bullet"/>
      <w:lvlText w:val="•"/>
      <w:lvlJc w:val="left"/>
      <w:pPr>
        <w:tabs>
          <w:tab w:val="num" w:pos="4320"/>
        </w:tabs>
        <w:ind w:left="4320" w:hanging="360"/>
      </w:pPr>
      <w:rPr>
        <w:rFonts w:ascii="Arial" w:hAnsi="Arial" w:hint="default"/>
      </w:rPr>
    </w:lvl>
    <w:lvl w:ilvl="6" w:tplc="D36A34A6" w:tentative="1">
      <w:start w:val="1"/>
      <w:numFmt w:val="bullet"/>
      <w:lvlText w:val="•"/>
      <w:lvlJc w:val="left"/>
      <w:pPr>
        <w:tabs>
          <w:tab w:val="num" w:pos="5040"/>
        </w:tabs>
        <w:ind w:left="5040" w:hanging="360"/>
      </w:pPr>
      <w:rPr>
        <w:rFonts w:ascii="Arial" w:hAnsi="Arial" w:hint="default"/>
      </w:rPr>
    </w:lvl>
    <w:lvl w:ilvl="7" w:tplc="3F2E5854" w:tentative="1">
      <w:start w:val="1"/>
      <w:numFmt w:val="bullet"/>
      <w:lvlText w:val="•"/>
      <w:lvlJc w:val="left"/>
      <w:pPr>
        <w:tabs>
          <w:tab w:val="num" w:pos="5760"/>
        </w:tabs>
        <w:ind w:left="5760" w:hanging="360"/>
      </w:pPr>
      <w:rPr>
        <w:rFonts w:ascii="Arial" w:hAnsi="Arial" w:hint="default"/>
      </w:rPr>
    </w:lvl>
    <w:lvl w:ilvl="8" w:tplc="EC1C8B4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B412F9A"/>
    <w:multiLevelType w:val="hybridMultilevel"/>
    <w:tmpl w:val="DADCD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664010">
    <w:abstractNumId w:val="14"/>
  </w:num>
  <w:num w:numId="2" w16cid:durableId="1076708151">
    <w:abstractNumId w:val="16"/>
  </w:num>
  <w:num w:numId="3" w16cid:durableId="39595187">
    <w:abstractNumId w:val="7"/>
  </w:num>
  <w:num w:numId="4" w16cid:durableId="727535872">
    <w:abstractNumId w:val="8"/>
  </w:num>
  <w:num w:numId="5" w16cid:durableId="926040757">
    <w:abstractNumId w:val="1"/>
  </w:num>
  <w:num w:numId="6" w16cid:durableId="1524785673">
    <w:abstractNumId w:val="13"/>
  </w:num>
  <w:num w:numId="7" w16cid:durableId="893396995">
    <w:abstractNumId w:val="9"/>
  </w:num>
  <w:num w:numId="8" w16cid:durableId="1950239340">
    <w:abstractNumId w:val="6"/>
  </w:num>
  <w:num w:numId="9" w16cid:durableId="450973334">
    <w:abstractNumId w:val="10"/>
  </w:num>
  <w:num w:numId="10" w16cid:durableId="255940503">
    <w:abstractNumId w:val="3"/>
  </w:num>
  <w:num w:numId="11" w16cid:durableId="1579751512">
    <w:abstractNumId w:val="2"/>
  </w:num>
  <w:num w:numId="12" w16cid:durableId="1641693158">
    <w:abstractNumId w:val="4"/>
  </w:num>
  <w:num w:numId="13" w16cid:durableId="1899129328">
    <w:abstractNumId w:val="0"/>
  </w:num>
  <w:num w:numId="14" w16cid:durableId="2000889464">
    <w:abstractNumId w:val="12"/>
  </w:num>
  <w:num w:numId="15" w16cid:durableId="1856579054">
    <w:abstractNumId w:val="11"/>
  </w:num>
  <w:num w:numId="16" w16cid:durableId="1606687551">
    <w:abstractNumId w:val="15"/>
  </w:num>
  <w:num w:numId="17" w16cid:durableId="1699237238">
    <w:abstractNumId w:val="5"/>
  </w:num>
  <w:num w:numId="18" w16cid:durableId="6949873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715"/>
    <w:rsid w:val="00006E6C"/>
    <w:rsid w:val="000135A9"/>
    <w:rsid w:val="000138C8"/>
    <w:rsid w:val="000141E4"/>
    <w:rsid w:val="0001770B"/>
    <w:rsid w:val="00021636"/>
    <w:rsid w:val="00021A9A"/>
    <w:rsid w:val="00021E9C"/>
    <w:rsid w:val="000261F3"/>
    <w:rsid w:val="00027EF8"/>
    <w:rsid w:val="00032C27"/>
    <w:rsid w:val="000332F6"/>
    <w:rsid w:val="0003703B"/>
    <w:rsid w:val="00041C33"/>
    <w:rsid w:val="000470CD"/>
    <w:rsid w:val="00052356"/>
    <w:rsid w:val="0005360E"/>
    <w:rsid w:val="00056C6F"/>
    <w:rsid w:val="0006085D"/>
    <w:rsid w:val="00060B4D"/>
    <w:rsid w:val="00065E8F"/>
    <w:rsid w:val="000663B4"/>
    <w:rsid w:val="00070BB6"/>
    <w:rsid w:val="000733A9"/>
    <w:rsid w:val="00080A2C"/>
    <w:rsid w:val="000838AA"/>
    <w:rsid w:val="00083981"/>
    <w:rsid w:val="00083F8A"/>
    <w:rsid w:val="00085F43"/>
    <w:rsid w:val="00086672"/>
    <w:rsid w:val="000872A1"/>
    <w:rsid w:val="00087C30"/>
    <w:rsid w:val="00095354"/>
    <w:rsid w:val="00096D57"/>
    <w:rsid w:val="000A0542"/>
    <w:rsid w:val="000A22CD"/>
    <w:rsid w:val="000A233F"/>
    <w:rsid w:val="000A34EE"/>
    <w:rsid w:val="000A3568"/>
    <w:rsid w:val="000A3FBA"/>
    <w:rsid w:val="000A461B"/>
    <w:rsid w:val="000A7070"/>
    <w:rsid w:val="000B1D52"/>
    <w:rsid w:val="000B4983"/>
    <w:rsid w:val="000B504C"/>
    <w:rsid w:val="000B52B1"/>
    <w:rsid w:val="000C0211"/>
    <w:rsid w:val="000C03A7"/>
    <w:rsid w:val="000C3FCC"/>
    <w:rsid w:val="000C5113"/>
    <w:rsid w:val="000D1DD2"/>
    <w:rsid w:val="000D283D"/>
    <w:rsid w:val="000D294E"/>
    <w:rsid w:val="000D29ED"/>
    <w:rsid w:val="000D399C"/>
    <w:rsid w:val="000D3D1E"/>
    <w:rsid w:val="000D4D6D"/>
    <w:rsid w:val="000E04FF"/>
    <w:rsid w:val="000E4BFD"/>
    <w:rsid w:val="000F095B"/>
    <w:rsid w:val="000F0F64"/>
    <w:rsid w:val="000F532B"/>
    <w:rsid w:val="000F5811"/>
    <w:rsid w:val="000F6549"/>
    <w:rsid w:val="001010C9"/>
    <w:rsid w:val="0010229B"/>
    <w:rsid w:val="0010778E"/>
    <w:rsid w:val="00122833"/>
    <w:rsid w:val="00122B88"/>
    <w:rsid w:val="0013148F"/>
    <w:rsid w:val="001327F3"/>
    <w:rsid w:val="00132B99"/>
    <w:rsid w:val="00132C7A"/>
    <w:rsid w:val="00134BAB"/>
    <w:rsid w:val="00136D24"/>
    <w:rsid w:val="001406DF"/>
    <w:rsid w:val="00141465"/>
    <w:rsid w:val="00146EEA"/>
    <w:rsid w:val="00155EF3"/>
    <w:rsid w:val="00163C3E"/>
    <w:rsid w:val="00163D3E"/>
    <w:rsid w:val="00163F56"/>
    <w:rsid w:val="00167244"/>
    <w:rsid w:val="00170A76"/>
    <w:rsid w:val="001728EB"/>
    <w:rsid w:val="001732D0"/>
    <w:rsid w:val="00173AE5"/>
    <w:rsid w:val="00175AF8"/>
    <w:rsid w:val="00177975"/>
    <w:rsid w:val="00177F47"/>
    <w:rsid w:val="001869F3"/>
    <w:rsid w:val="0019220D"/>
    <w:rsid w:val="001959EA"/>
    <w:rsid w:val="00195D6F"/>
    <w:rsid w:val="001A7865"/>
    <w:rsid w:val="001B2172"/>
    <w:rsid w:val="001B4F92"/>
    <w:rsid w:val="001C2402"/>
    <w:rsid w:val="001C3506"/>
    <w:rsid w:val="001C3810"/>
    <w:rsid w:val="001C4769"/>
    <w:rsid w:val="001C5D34"/>
    <w:rsid w:val="001C6713"/>
    <w:rsid w:val="001E1E08"/>
    <w:rsid w:val="001E1FCA"/>
    <w:rsid w:val="001E2FE2"/>
    <w:rsid w:val="001F1452"/>
    <w:rsid w:val="001F415A"/>
    <w:rsid w:val="001F6A29"/>
    <w:rsid w:val="00210408"/>
    <w:rsid w:val="00213FD6"/>
    <w:rsid w:val="002170E3"/>
    <w:rsid w:val="00217EB9"/>
    <w:rsid w:val="0022041E"/>
    <w:rsid w:val="00226C5F"/>
    <w:rsid w:val="00226D57"/>
    <w:rsid w:val="00227CE1"/>
    <w:rsid w:val="00232ED4"/>
    <w:rsid w:val="002333A9"/>
    <w:rsid w:val="00244C8D"/>
    <w:rsid w:val="00252CAF"/>
    <w:rsid w:val="002533C0"/>
    <w:rsid w:val="00257F66"/>
    <w:rsid w:val="00263410"/>
    <w:rsid w:val="002655EF"/>
    <w:rsid w:val="00266296"/>
    <w:rsid w:val="0026670E"/>
    <w:rsid w:val="0027512F"/>
    <w:rsid w:val="00275581"/>
    <w:rsid w:val="00275A4E"/>
    <w:rsid w:val="002765AB"/>
    <w:rsid w:val="00285C74"/>
    <w:rsid w:val="0028676F"/>
    <w:rsid w:val="00287632"/>
    <w:rsid w:val="00287908"/>
    <w:rsid w:val="002923AA"/>
    <w:rsid w:val="00296B40"/>
    <w:rsid w:val="002976CA"/>
    <w:rsid w:val="002A0EE7"/>
    <w:rsid w:val="002A120A"/>
    <w:rsid w:val="002A1E25"/>
    <w:rsid w:val="002A7A18"/>
    <w:rsid w:val="002B14AE"/>
    <w:rsid w:val="002B36F8"/>
    <w:rsid w:val="002B44FD"/>
    <w:rsid w:val="002B5579"/>
    <w:rsid w:val="002B5868"/>
    <w:rsid w:val="002B6CE1"/>
    <w:rsid w:val="002B6F27"/>
    <w:rsid w:val="002C4EEF"/>
    <w:rsid w:val="002C50C1"/>
    <w:rsid w:val="002D1E59"/>
    <w:rsid w:val="002D3FA1"/>
    <w:rsid w:val="002D55FC"/>
    <w:rsid w:val="002D6C29"/>
    <w:rsid w:val="002E021B"/>
    <w:rsid w:val="002E40E9"/>
    <w:rsid w:val="002E506A"/>
    <w:rsid w:val="002E7F07"/>
    <w:rsid w:val="002F40C6"/>
    <w:rsid w:val="002F4752"/>
    <w:rsid w:val="003016CB"/>
    <w:rsid w:val="003032A2"/>
    <w:rsid w:val="00306182"/>
    <w:rsid w:val="00306887"/>
    <w:rsid w:val="0031091A"/>
    <w:rsid w:val="003133CB"/>
    <w:rsid w:val="003260C9"/>
    <w:rsid w:val="003314AE"/>
    <w:rsid w:val="0033158E"/>
    <w:rsid w:val="00335C3D"/>
    <w:rsid w:val="003539B5"/>
    <w:rsid w:val="00354379"/>
    <w:rsid w:val="00357ABC"/>
    <w:rsid w:val="00357C70"/>
    <w:rsid w:val="003616F5"/>
    <w:rsid w:val="00365B89"/>
    <w:rsid w:val="0037328C"/>
    <w:rsid w:val="00377703"/>
    <w:rsid w:val="00377772"/>
    <w:rsid w:val="003824AB"/>
    <w:rsid w:val="00382BA8"/>
    <w:rsid w:val="00386ECB"/>
    <w:rsid w:val="003A6376"/>
    <w:rsid w:val="003B08C8"/>
    <w:rsid w:val="003B2E1E"/>
    <w:rsid w:val="003B48BF"/>
    <w:rsid w:val="003B5C63"/>
    <w:rsid w:val="003B6260"/>
    <w:rsid w:val="003C1E65"/>
    <w:rsid w:val="003C36F0"/>
    <w:rsid w:val="003C40EC"/>
    <w:rsid w:val="003C5B53"/>
    <w:rsid w:val="003D0423"/>
    <w:rsid w:val="003D1F2B"/>
    <w:rsid w:val="003D23D3"/>
    <w:rsid w:val="003E248F"/>
    <w:rsid w:val="003E6928"/>
    <w:rsid w:val="003E6CDE"/>
    <w:rsid w:val="003F163F"/>
    <w:rsid w:val="003F1E93"/>
    <w:rsid w:val="003F59F8"/>
    <w:rsid w:val="0040030D"/>
    <w:rsid w:val="00403499"/>
    <w:rsid w:val="004075F9"/>
    <w:rsid w:val="00407A63"/>
    <w:rsid w:val="004116C6"/>
    <w:rsid w:val="00412DF4"/>
    <w:rsid w:val="00413965"/>
    <w:rsid w:val="004170A4"/>
    <w:rsid w:val="00430340"/>
    <w:rsid w:val="004303D8"/>
    <w:rsid w:val="004352B5"/>
    <w:rsid w:val="00435890"/>
    <w:rsid w:val="004359CD"/>
    <w:rsid w:val="00437C43"/>
    <w:rsid w:val="00443CA2"/>
    <w:rsid w:val="004444DF"/>
    <w:rsid w:val="00452F15"/>
    <w:rsid w:val="00457B29"/>
    <w:rsid w:val="0046278E"/>
    <w:rsid w:val="004632D6"/>
    <w:rsid w:val="00463B11"/>
    <w:rsid w:val="00465BB0"/>
    <w:rsid w:val="00472BCE"/>
    <w:rsid w:val="00472DD3"/>
    <w:rsid w:val="00472E17"/>
    <w:rsid w:val="004740AE"/>
    <w:rsid w:val="00474499"/>
    <w:rsid w:val="004747FA"/>
    <w:rsid w:val="00475103"/>
    <w:rsid w:val="0047511F"/>
    <w:rsid w:val="00481138"/>
    <w:rsid w:val="00481443"/>
    <w:rsid w:val="0048279C"/>
    <w:rsid w:val="00492B96"/>
    <w:rsid w:val="004951C9"/>
    <w:rsid w:val="00495B26"/>
    <w:rsid w:val="0049760B"/>
    <w:rsid w:val="004A01E3"/>
    <w:rsid w:val="004B1774"/>
    <w:rsid w:val="004C245B"/>
    <w:rsid w:val="004C5611"/>
    <w:rsid w:val="004D3B0B"/>
    <w:rsid w:val="004D47B0"/>
    <w:rsid w:val="004D5DC2"/>
    <w:rsid w:val="004E1E92"/>
    <w:rsid w:val="004E33A9"/>
    <w:rsid w:val="004E3D62"/>
    <w:rsid w:val="004E52AB"/>
    <w:rsid w:val="004E53E1"/>
    <w:rsid w:val="004E5F37"/>
    <w:rsid w:val="004E6302"/>
    <w:rsid w:val="004E7593"/>
    <w:rsid w:val="004E7AFC"/>
    <w:rsid w:val="004F27FD"/>
    <w:rsid w:val="00501727"/>
    <w:rsid w:val="00502067"/>
    <w:rsid w:val="00502B3E"/>
    <w:rsid w:val="00504CD9"/>
    <w:rsid w:val="00505602"/>
    <w:rsid w:val="005062BA"/>
    <w:rsid w:val="0051169C"/>
    <w:rsid w:val="005122F3"/>
    <w:rsid w:val="00512423"/>
    <w:rsid w:val="005134D8"/>
    <w:rsid w:val="00513F69"/>
    <w:rsid w:val="00514EE3"/>
    <w:rsid w:val="0053246F"/>
    <w:rsid w:val="00534A3D"/>
    <w:rsid w:val="00535199"/>
    <w:rsid w:val="00537E35"/>
    <w:rsid w:val="00551485"/>
    <w:rsid w:val="00561EAE"/>
    <w:rsid w:val="0056382F"/>
    <w:rsid w:val="00565603"/>
    <w:rsid w:val="00570EA5"/>
    <w:rsid w:val="00571D2B"/>
    <w:rsid w:val="005737E2"/>
    <w:rsid w:val="00575A5D"/>
    <w:rsid w:val="00582B1E"/>
    <w:rsid w:val="0058503B"/>
    <w:rsid w:val="005875DF"/>
    <w:rsid w:val="0059187F"/>
    <w:rsid w:val="0059223D"/>
    <w:rsid w:val="00593404"/>
    <w:rsid w:val="005962F9"/>
    <w:rsid w:val="0059671B"/>
    <w:rsid w:val="005A1C7F"/>
    <w:rsid w:val="005A3475"/>
    <w:rsid w:val="005A5451"/>
    <w:rsid w:val="005A5676"/>
    <w:rsid w:val="005A5F42"/>
    <w:rsid w:val="005B2E9B"/>
    <w:rsid w:val="005B757F"/>
    <w:rsid w:val="005C0A73"/>
    <w:rsid w:val="005D1683"/>
    <w:rsid w:val="005D472B"/>
    <w:rsid w:val="005D4D96"/>
    <w:rsid w:val="005DE840"/>
    <w:rsid w:val="005E1263"/>
    <w:rsid w:val="005E1E82"/>
    <w:rsid w:val="005E21CC"/>
    <w:rsid w:val="005E2B4B"/>
    <w:rsid w:val="005E2D7E"/>
    <w:rsid w:val="005E3F67"/>
    <w:rsid w:val="005E6BB4"/>
    <w:rsid w:val="005F21E5"/>
    <w:rsid w:val="005F6C87"/>
    <w:rsid w:val="00607D2A"/>
    <w:rsid w:val="00611023"/>
    <w:rsid w:val="0061431B"/>
    <w:rsid w:val="00616440"/>
    <w:rsid w:val="00620F35"/>
    <w:rsid w:val="00620FBD"/>
    <w:rsid w:val="0062272B"/>
    <w:rsid w:val="00625865"/>
    <w:rsid w:val="00630B76"/>
    <w:rsid w:val="00633D64"/>
    <w:rsid w:val="00634C56"/>
    <w:rsid w:val="00641F3E"/>
    <w:rsid w:val="00643BAB"/>
    <w:rsid w:val="00645CB1"/>
    <w:rsid w:val="0064692B"/>
    <w:rsid w:val="00647803"/>
    <w:rsid w:val="00653CD0"/>
    <w:rsid w:val="00654624"/>
    <w:rsid w:val="006577D4"/>
    <w:rsid w:val="0066043E"/>
    <w:rsid w:val="00663887"/>
    <w:rsid w:val="00664778"/>
    <w:rsid w:val="00665228"/>
    <w:rsid w:val="0067168D"/>
    <w:rsid w:val="006758D7"/>
    <w:rsid w:val="006762CA"/>
    <w:rsid w:val="00683E8A"/>
    <w:rsid w:val="00684549"/>
    <w:rsid w:val="0068515B"/>
    <w:rsid w:val="00693CC4"/>
    <w:rsid w:val="0069484B"/>
    <w:rsid w:val="006966D1"/>
    <w:rsid w:val="006A2064"/>
    <w:rsid w:val="006A28C7"/>
    <w:rsid w:val="006A31DD"/>
    <w:rsid w:val="006A433D"/>
    <w:rsid w:val="006A4484"/>
    <w:rsid w:val="006A7CD1"/>
    <w:rsid w:val="006B3ECE"/>
    <w:rsid w:val="006C05BC"/>
    <w:rsid w:val="006C14C3"/>
    <w:rsid w:val="006C760D"/>
    <w:rsid w:val="006C7795"/>
    <w:rsid w:val="006C7B22"/>
    <w:rsid w:val="006D2F6F"/>
    <w:rsid w:val="006E2541"/>
    <w:rsid w:val="006E3DED"/>
    <w:rsid w:val="006F2691"/>
    <w:rsid w:val="006F34D3"/>
    <w:rsid w:val="006F3558"/>
    <w:rsid w:val="006F487D"/>
    <w:rsid w:val="006F6CAE"/>
    <w:rsid w:val="006F706E"/>
    <w:rsid w:val="00707754"/>
    <w:rsid w:val="0071485D"/>
    <w:rsid w:val="0071496C"/>
    <w:rsid w:val="007162F5"/>
    <w:rsid w:val="00717E0F"/>
    <w:rsid w:val="007204E2"/>
    <w:rsid w:val="00720619"/>
    <w:rsid w:val="007223D3"/>
    <w:rsid w:val="00722A71"/>
    <w:rsid w:val="007231B8"/>
    <w:rsid w:val="00725ED0"/>
    <w:rsid w:val="00736D40"/>
    <w:rsid w:val="00737686"/>
    <w:rsid w:val="00742996"/>
    <w:rsid w:val="00744762"/>
    <w:rsid w:val="00757F99"/>
    <w:rsid w:val="00760507"/>
    <w:rsid w:val="00761F77"/>
    <w:rsid w:val="007622F8"/>
    <w:rsid w:val="00762EA5"/>
    <w:rsid w:val="007700D4"/>
    <w:rsid w:val="00776A4E"/>
    <w:rsid w:val="007806B2"/>
    <w:rsid w:val="007808C8"/>
    <w:rsid w:val="00780A2C"/>
    <w:rsid w:val="00781B28"/>
    <w:rsid w:val="007857C0"/>
    <w:rsid w:val="0078587D"/>
    <w:rsid w:val="0078669B"/>
    <w:rsid w:val="007868C8"/>
    <w:rsid w:val="00791D7D"/>
    <w:rsid w:val="00794BC7"/>
    <w:rsid w:val="007A03B0"/>
    <w:rsid w:val="007A098F"/>
    <w:rsid w:val="007A22E2"/>
    <w:rsid w:val="007B0206"/>
    <w:rsid w:val="007B6DA2"/>
    <w:rsid w:val="007C09AC"/>
    <w:rsid w:val="007C12AF"/>
    <w:rsid w:val="007C3399"/>
    <w:rsid w:val="007C495D"/>
    <w:rsid w:val="007D0392"/>
    <w:rsid w:val="007D0AA3"/>
    <w:rsid w:val="007D303F"/>
    <w:rsid w:val="007D4283"/>
    <w:rsid w:val="007E014E"/>
    <w:rsid w:val="007E0945"/>
    <w:rsid w:val="007E2835"/>
    <w:rsid w:val="007E524F"/>
    <w:rsid w:val="007E5862"/>
    <w:rsid w:val="007E6F84"/>
    <w:rsid w:val="007F1350"/>
    <w:rsid w:val="007F44AF"/>
    <w:rsid w:val="00803223"/>
    <w:rsid w:val="008037EE"/>
    <w:rsid w:val="008111F0"/>
    <w:rsid w:val="00813200"/>
    <w:rsid w:val="0081637A"/>
    <w:rsid w:val="008163C7"/>
    <w:rsid w:val="008163E9"/>
    <w:rsid w:val="008164B6"/>
    <w:rsid w:val="00823ED5"/>
    <w:rsid w:val="00837E70"/>
    <w:rsid w:val="00842B9E"/>
    <w:rsid w:val="00851034"/>
    <w:rsid w:val="0085618B"/>
    <w:rsid w:val="008567B1"/>
    <w:rsid w:val="0087086E"/>
    <w:rsid w:val="008736CB"/>
    <w:rsid w:val="008755E1"/>
    <w:rsid w:val="00875679"/>
    <w:rsid w:val="00880E25"/>
    <w:rsid w:val="00883165"/>
    <w:rsid w:val="0088318B"/>
    <w:rsid w:val="008839AD"/>
    <w:rsid w:val="00886871"/>
    <w:rsid w:val="0088788F"/>
    <w:rsid w:val="00891299"/>
    <w:rsid w:val="00892E0A"/>
    <w:rsid w:val="00896E88"/>
    <w:rsid w:val="008A0FAB"/>
    <w:rsid w:val="008A2CA7"/>
    <w:rsid w:val="008A6168"/>
    <w:rsid w:val="008B0D15"/>
    <w:rsid w:val="008B234A"/>
    <w:rsid w:val="008C40EC"/>
    <w:rsid w:val="008C7E22"/>
    <w:rsid w:val="008C7F92"/>
    <w:rsid w:val="008D017F"/>
    <w:rsid w:val="008D6FC2"/>
    <w:rsid w:val="008E0055"/>
    <w:rsid w:val="008E03A3"/>
    <w:rsid w:val="008E0B43"/>
    <w:rsid w:val="008E17D6"/>
    <w:rsid w:val="008E2FED"/>
    <w:rsid w:val="008E47BE"/>
    <w:rsid w:val="008E4AE3"/>
    <w:rsid w:val="008E7145"/>
    <w:rsid w:val="008F20FF"/>
    <w:rsid w:val="008F450A"/>
    <w:rsid w:val="00901FFB"/>
    <w:rsid w:val="0090318A"/>
    <w:rsid w:val="009040E1"/>
    <w:rsid w:val="00914587"/>
    <w:rsid w:val="0091613B"/>
    <w:rsid w:val="00920A3D"/>
    <w:rsid w:val="0092797C"/>
    <w:rsid w:val="009305B3"/>
    <w:rsid w:val="00931788"/>
    <w:rsid w:val="00933A6D"/>
    <w:rsid w:val="0093469F"/>
    <w:rsid w:val="0093476C"/>
    <w:rsid w:val="009359AD"/>
    <w:rsid w:val="00937F44"/>
    <w:rsid w:val="00941504"/>
    <w:rsid w:val="00942389"/>
    <w:rsid w:val="009436C0"/>
    <w:rsid w:val="00945243"/>
    <w:rsid w:val="00946BFF"/>
    <w:rsid w:val="00947E43"/>
    <w:rsid w:val="00955A84"/>
    <w:rsid w:val="00957901"/>
    <w:rsid w:val="00961524"/>
    <w:rsid w:val="0096169D"/>
    <w:rsid w:val="00966689"/>
    <w:rsid w:val="00966A4F"/>
    <w:rsid w:val="00966B81"/>
    <w:rsid w:val="0097318F"/>
    <w:rsid w:val="0097728F"/>
    <w:rsid w:val="00977AC6"/>
    <w:rsid w:val="0098081F"/>
    <w:rsid w:val="00980DCB"/>
    <w:rsid w:val="00981B93"/>
    <w:rsid w:val="00983BD8"/>
    <w:rsid w:val="0098422E"/>
    <w:rsid w:val="009869B9"/>
    <w:rsid w:val="009949CB"/>
    <w:rsid w:val="0099752F"/>
    <w:rsid w:val="009A5DD1"/>
    <w:rsid w:val="009A77E8"/>
    <w:rsid w:val="009A7C60"/>
    <w:rsid w:val="009B1138"/>
    <w:rsid w:val="009B4291"/>
    <w:rsid w:val="009B5213"/>
    <w:rsid w:val="009B6D58"/>
    <w:rsid w:val="009B76C1"/>
    <w:rsid w:val="009C056B"/>
    <w:rsid w:val="009C0E94"/>
    <w:rsid w:val="009C167A"/>
    <w:rsid w:val="009C1A2D"/>
    <w:rsid w:val="009C2316"/>
    <w:rsid w:val="009C7813"/>
    <w:rsid w:val="009D080C"/>
    <w:rsid w:val="009D2C1D"/>
    <w:rsid w:val="009D4B46"/>
    <w:rsid w:val="009E17D0"/>
    <w:rsid w:val="009F3EC3"/>
    <w:rsid w:val="009F4FF9"/>
    <w:rsid w:val="00A007D8"/>
    <w:rsid w:val="00A07924"/>
    <w:rsid w:val="00A10213"/>
    <w:rsid w:val="00A109B8"/>
    <w:rsid w:val="00A12CC5"/>
    <w:rsid w:val="00A160B0"/>
    <w:rsid w:val="00A164B5"/>
    <w:rsid w:val="00A1777C"/>
    <w:rsid w:val="00A212EE"/>
    <w:rsid w:val="00A21D89"/>
    <w:rsid w:val="00A23238"/>
    <w:rsid w:val="00A25D8B"/>
    <w:rsid w:val="00A26AD6"/>
    <w:rsid w:val="00A276D0"/>
    <w:rsid w:val="00A3100F"/>
    <w:rsid w:val="00A31537"/>
    <w:rsid w:val="00A31F08"/>
    <w:rsid w:val="00A32FCE"/>
    <w:rsid w:val="00A34284"/>
    <w:rsid w:val="00A36A66"/>
    <w:rsid w:val="00A40E35"/>
    <w:rsid w:val="00A43DA3"/>
    <w:rsid w:val="00A45811"/>
    <w:rsid w:val="00A45F72"/>
    <w:rsid w:val="00A461D0"/>
    <w:rsid w:val="00A50C21"/>
    <w:rsid w:val="00A514FF"/>
    <w:rsid w:val="00A5493A"/>
    <w:rsid w:val="00A5506F"/>
    <w:rsid w:val="00A57B3E"/>
    <w:rsid w:val="00A6114B"/>
    <w:rsid w:val="00A6268D"/>
    <w:rsid w:val="00A66ACE"/>
    <w:rsid w:val="00A735ED"/>
    <w:rsid w:val="00A743C5"/>
    <w:rsid w:val="00A761B7"/>
    <w:rsid w:val="00A76D73"/>
    <w:rsid w:val="00A805AF"/>
    <w:rsid w:val="00A813EA"/>
    <w:rsid w:val="00A81556"/>
    <w:rsid w:val="00A8603F"/>
    <w:rsid w:val="00A86E76"/>
    <w:rsid w:val="00A90085"/>
    <w:rsid w:val="00A96176"/>
    <w:rsid w:val="00AB1251"/>
    <w:rsid w:val="00AB4948"/>
    <w:rsid w:val="00AC19B9"/>
    <w:rsid w:val="00AC2057"/>
    <w:rsid w:val="00AC2D33"/>
    <w:rsid w:val="00AC6441"/>
    <w:rsid w:val="00AD41E9"/>
    <w:rsid w:val="00AE3FE1"/>
    <w:rsid w:val="00AE5A1E"/>
    <w:rsid w:val="00AF3396"/>
    <w:rsid w:val="00AF3501"/>
    <w:rsid w:val="00AF57A8"/>
    <w:rsid w:val="00AF702A"/>
    <w:rsid w:val="00B02A01"/>
    <w:rsid w:val="00B02F91"/>
    <w:rsid w:val="00B05C9D"/>
    <w:rsid w:val="00B06FF7"/>
    <w:rsid w:val="00B126A8"/>
    <w:rsid w:val="00B12CA3"/>
    <w:rsid w:val="00B22270"/>
    <w:rsid w:val="00B3101D"/>
    <w:rsid w:val="00B31B33"/>
    <w:rsid w:val="00B32809"/>
    <w:rsid w:val="00B32D5D"/>
    <w:rsid w:val="00B3458D"/>
    <w:rsid w:val="00B35A8C"/>
    <w:rsid w:val="00B406CC"/>
    <w:rsid w:val="00B40AA8"/>
    <w:rsid w:val="00B443D0"/>
    <w:rsid w:val="00B4576F"/>
    <w:rsid w:val="00B459EF"/>
    <w:rsid w:val="00B536A0"/>
    <w:rsid w:val="00B54EEC"/>
    <w:rsid w:val="00B55395"/>
    <w:rsid w:val="00B60D4E"/>
    <w:rsid w:val="00B74F7C"/>
    <w:rsid w:val="00B75684"/>
    <w:rsid w:val="00B770ED"/>
    <w:rsid w:val="00B8007B"/>
    <w:rsid w:val="00B816C0"/>
    <w:rsid w:val="00B8203F"/>
    <w:rsid w:val="00B82F9C"/>
    <w:rsid w:val="00B867D1"/>
    <w:rsid w:val="00B87942"/>
    <w:rsid w:val="00B91F8A"/>
    <w:rsid w:val="00B96187"/>
    <w:rsid w:val="00B97514"/>
    <w:rsid w:val="00B97BEB"/>
    <w:rsid w:val="00B97C38"/>
    <w:rsid w:val="00BA0680"/>
    <w:rsid w:val="00BA1288"/>
    <w:rsid w:val="00BA5030"/>
    <w:rsid w:val="00BB0BA2"/>
    <w:rsid w:val="00BB2A0B"/>
    <w:rsid w:val="00BB51C1"/>
    <w:rsid w:val="00BC12F0"/>
    <w:rsid w:val="00BD0F99"/>
    <w:rsid w:val="00BD2333"/>
    <w:rsid w:val="00BD3881"/>
    <w:rsid w:val="00BE1CA0"/>
    <w:rsid w:val="00BE1FDA"/>
    <w:rsid w:val="00BE520D"/>
    <w:rsid w:val="00BF4A65"/>
    <w:rsid w:val="00BF7123"/>
    <w:rsid w:val="00BF7B28"/>
    <w:rsid w:val="00C00137"/>
    <w:rsid w:val="00C01AD0"/>
    <w:rsid w:val="00C04F39"/>
    <w:rsid w:val="00C1340D"/>
    <w:rsid w:val="00C1516B"/>
    <w:rsid w:val="00C174C9"/>
    <w:rsid w:val="00C175B7"/>
    <w:rsid w:val="00C17EC3"/>
    <w:rsid w:val="00C213E4"/>
    <w:rsid w:val="00C22108"/>
    <w:rsid w:val="00C31DEB"/>
    <w:rsid w:val="00C3466D"/>
    <w:rsid w:val="00C44238"/>
    <w:rsid w:val="00C45705"/>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86CAA"/>
    <w:rsid w:val="00C90F26"/>
    <w:rsid w:val="00C93B27"/>
    <w:rsid w:val="00C94402"/>
    <w:rsid w:val="00C94E85"/>
    <w:rsid w:val="00C95853"/>
    <w:rsid w:val="00C97223"/>
    <w:rsid w:val="00CA5DB7"/>
    <w:rsid w:val="00CB06C5"/>
    <w:rsid w:val="00CB16D2"/>
    <w:rsid w:val="00CB3507"/>
    <w:rsid w:val="00CB3E8F"/>
    <w:rsid w:val="00CB75E5"/>
    <w:rsid w:val="00CC0122"/>
    <w:rsid w:val="00CC2678"/>
    <w:rsid w:val="00CC44F9"/>
    <w:rsid w:val="00CC76BF"/>
    <w:rsid w:val="00CD32AF"/>
    <w:rsid w:val="00CD32BC"/>
    <w:rsid w:val="00CD4C17"/>
    <w:rsid w:val="00CE01E4"/>
    <w:rsid w:val="00CE0453"/>
    <w:rsid w:val="00CE0496"/>
    <w:rsid w:val="00CE488A"/>
    <w:rsid w:val="00CE68D6"/>
    <w:rsid w:val="00D03C90"/>
    <w:rsid w:val="00D048E3"/>
    <w:rsid w:val="00D04D53"/>
    <w:rsid w:val="00D06CDD"/>
    <w:rsid w:val="00D12B8B"/>
    <w:rsid w:val="00D12C83"/>
    <w:rsid w:val="00D14CF8"/>
    <w:rsid w:val="00D17AD2"/>
    <w:rsid w:val="00D238BC"/>
    <w:rsid w:val="00D24C42"/>
    <w:rsid w:val="00D25459"/>
    <w:rsid w:val="00D306AF"/>
    <w:rsid w:val="00D336E4"/>
    <w:rsid w:val="00D345F3"/>
    <w:rsid w:val="00D37BB2"/>
    <w:rsid w:val="00D472E2"/>
    <w:rsid w:val="00D4754C"/>
    <w:rsid w:val="00D50D8F"/>
    <w:rsid w:val="00D5271A"/>
    <w:rsid w:val="00D5341E"/>
    <w:rsid w:val="00D55DFA"/>
    <w:rsid w:val="00D561D2"/>
    <w:rsid w:val="00D61925"/>
    <w:rsid w:val="00D62604"/>
    <w:rsid w:val="00D740EB"/>
    <w:rsid w:val="00D76213"/>
    <w:rsid w:val="00D81521"/>
    <w:rsid w:val="00D844AD"/>
    <w:rsid w:val="00D8551F"/>
    <w:rsid w:val="00D94AF2"/>
    <w:rsid w:val="00D95D8F"/>
    <w:rsid w:val="00D97F72"/>
    <w:rsid w:val="00DA4948"/>
    <w:rsid w:val="00DA49F9"/>
    <w:rsid w:val="00DA5244"/>
    <w:rsid w:val="00DA5AEB"/>
    <w:rsid w:val="00DA60B2"/>
    <w:rsid w:val="00DB1994"/>
    <w:rsid w:val="00DB2644"/>
    <w:rsid w:val="00DB5783"/>
    <w:rsid w:val="00DB7111"/>
    <w:rsid w:val="00DC0ADA"/>
    <w:rsid w:val="00DC0B2A"/>
    <w:rsid w:val="00DC303A"/>
    <w:rsid w:val="00DC3395"/>
    <w:rsid w:val="00DC7A35"/>
    <w:rsid w:val="00DD038B"/>
    <w:rsid w:val="00DD2BC7"/>
    <w:rsid w:val="00DD424C"/>
    <w:rsid w:val="00DD619E"/>
    <w:rsid w:val="00DE10AF"/>
    <w:rsid w:val="00DE6825"/>
    <w:rsid w:val="00DE7D90"/>
    <w:rsid w:val="00DF0A3F"/>
    <w:rsid w:val="00DF6CC0"/>
    <w:rsid w:val="00DF744A"/>
    <w:rsid w:val="00DF7B27"/>
    <w:rsid w:val="00E1096B"/>
    <w:rsid w:val="00E10F18"/>
    <w:rsid w:val="00E1134B"/>
    <w:rsid w:val="00E12CC2"/>
    <w:rsid w:val="00E1419B"/>
    <w:rsid w:val="00E1659C"/>
    <w:rsid w:val="00E2243D"/>
    <w:rsid w:val="00E23C3B"/>
    <w:rsid w:val="00E257AE"/>
    <w:rsid w:val="00E40573"/>
    <w:rsid w:val="00E4070A"/>
    <w:rsid w:val="00E40856"/>
    <w:rsid w:val="00E46942"/>
    <w:rsid w:val="00E47AF1"/>
    <w:rsid w:val="00E557BD"/>
    <w:rsid w:val="00E5661B"/>
    <w:rsid w:val="00E571E0"/>
    <w:rsid w:val="00E573EA"/>
    <w:rsid w:val="00E72040"/>
    <w:rsid w:val="00E7273D"/>
    <w:rsid w:val="00E752AB"/>
    <w:rsid w:val="00E819CE"/>
    <w:rsid w:val="00E8280E"/>
    <w:rsid w:val="00E84CB8"/>
    <w:rsid w:val="00E87038"/>
    <w:rsid w:val="00E87342"/>
    <w:rsid w:val="00E92FE5"/>
    <w:rsid w:val="00E94056"/>
    <w:rsid w:val="00E96273"/>
    <w:rsid w:val="00E97C43"/>
    <w:rsid w:val="00EA0E33"/>
    <w:rsid w:val="00EA1E2F"/>
    <w:rsid w:val="00EA4850"/>
    <w:rsid w:val="00EB0457"/>
    <w:rsid w:val="00EB1D2E"/>
    <w:rsid w:val="00EB23D5"/>
    <w:rsid w:val="00EB2CF3"/>
    <w:rsid w:val="00EB31C8"/>
    <w:rsid w:val="00EB554C"/>
    <w:rsid w:val="00EB63A2"/>
    <w:rsid w:val="00EB748B"/>
    <w:rsid w:val="00EC109E"/>
    <w:rsid w:val="00EC129B"/>
    <w:rsid w:val="00EC2164"/>
    <w:rsid w:val="00EC526B"/>
    <w:rsid w:val="00EC5FA8"/>
    <w:rsid w:val="00EC73A1"/>
    <w:rsid w:val="00EC7E5D"/>
    <w:rsid w:val="00EC7F4D"/>
    <w:rsid w:val="00ED2347"/>
    <w:rsid w:val="00ED3EAA"/>
    <w:rsid w:val="00ED7529"/>
    <w:rsid w:val="00EE7258"/>
    <w:rsid w:val="00EF2CDE"/>
    <w:rsid w:val="00EF4BFA"/>
    <w:rsid w:val="00EF56AD"/>
    <w:rsid w:val="00EF5EB3"/>
    <w:rsid w:val="00EF60E4"/>
    <w:rsid w:val="00F02CA8"/>
    <w:rsid w:val="00F06ED2"/>
    <w:rsid w:val="00F07125"/>
    <w:rsid w:val="00F12030"/>
    <w:rsid w:val="00F12E34"/>
    <w:rsid w:val="00F135ED"/>
    <w:rsid w:val="00F20922"/>
    <w:rsid w:val="00F222AD"/>
    <w:rsid w:val="00F2470A"/>
    <w:rsid w:val="00F24CE5"/>
    <w:rsid w:val="00F30F9D"/>
    <w:rsid w:val="00F3220A"/>
    <w:rsid w:val="00F3312F"/>
    <w:rsid w:val="00F37DC1"/>
    <w:rsid w:val="00F407EF"/>
    <w:rsid w:val="00F42216"/>
    <w:rsid w:val="00F42E96"/>
    <w:rsid w:val="00F475D8"/>
    <w:rsid w:val="00F509AC"/>
    <w:rsid w:val="00F50AAA"/>
    <w:rsid w:val="00F532F9"/>
    <w:rsid w:val="00F55B6C"/>
    <w:rsid w:val="00F60642"/>
    <w:rsid w:val="00F62A18"/>
    <w:rsid w:val="00F766EB"/>
    <w:rsid w:val="00F77E87"/>
    <w:rsid w:val="00F80FE5"/>
    <w:rsid w:val="00F82E06"/>
    <w:rsid w:val="00F83763"/>
    <w:rsid w:val="00F84834"/>
    <w:rsid w:val="00F87B2F"/>
    <w:rsid w:val="00F87B60"/>
    <w:rsid w:val="00F87D4E"/>
    <w:rsid w:val="00F90220"/>
    <w:rsid w:val="00F958B2"/>
    <w:rsid w:val="00F95A34"/>
    <w:rsid w:val="00F964D4"/>
    <w:rsid w:val="00F97C8E"/>
    <w:rsid w:val="00FA6710"/>
    <w:rsid w:val="00FB0A8E"/>
    <w:rsid w:val="00FB1642"/>
    <w:rsid w:val="00FB3124"/>
    <w:rsid w:val="00FB6428"/>
    <w:rsid w:val="00FC0E4F"/>
    <w:rsid w:val="00FC2049"/>
    <w:rsid w:val="00FC447A"/>
    <w:rsid w:val="00FD1F79"/>
    <w:rsid w:val="00FD31C4"/>
    <w:rsid w:val="00FD37B0"/>
    <w:rsid w:val="00FD5D05"/>
    <w:rsid w:val="00FD6F75"/>
    <w:rsid w:val="00FE489F"/>
    <w:rsid w:val="00FE7734"/>
    <w:rsid w:val="00FF30FB"/>
    <w:rsid w:val="00FF3AB7"/>
    <w:rsid w:val="00FF3E2F"/>
    <w:rsid w:val="00FF6363"/>
    <w:rsid w:val="02D64A65"/>
    <w:rsid w:val="044EEA53"/>
    <w:rsid w:val="0502535E"/>
    <w:rsid w:val="05A201A3"/>
    <w:rsid w:val="05ACBF56"/>
    <w:rsid w:val="06918160"/>
    <w:rsid w:val="071B6EFF"/>
    <w:rsid w:val="0729ED05"/>
    <w:rsid w:val="07BB8287"/>
    <w:rsid w:val="084FE100"/>
    <w:rsid w:val="0A00CBAD"/>
    <w:rsid w:val="0A92B38E"/>
    <w:rsid w:val="0B2210C4"/>
    <w:rsid w:val="0B9B6264"/>
    <w:rsid w:val="0D6557B3"/>
    <w:rsid w:val="0EABDAAE"/>
    <w:rsid w:val="0F02A73E"/>
    <w:rsid w:val="11918337"/>
    <w:rsid w:val="12BCC923"/>
    <w:rsid w:val="12EE0DD7"/>
    <w:rsid w:val="14135F59"/>
    <w:rsid w:val="16377F20"/>
    <w:rsid w:val="168B8941"/>
    <w:rsid w:val="18A791A1"/>
    <w:rsid w:val="18E86162"/>
    <w:rsid w:val="1A02F1D6"/>
    <w:rsid w:val="1A559723"/>
    <w:rsid w:val="1A8467B4"/>
    <w:rsid w:val="1AC01F44"/>
    <w:rsid w:val="1D14DA9A"/>
    <w:rsid w:val="1DD68F07"/>
    <w:rsid w:val="1F1442A0"/>
    <w:rsid w:val="1F1E672F"/>
    <w:rsid w:val="1F437C34"/>
    <w:rsid w:val="1F5008D0"/>
    <w:rsid w:val="1F83EABE"/>
    <w:rsid w:val="2039BFF9"/>
    <w:rsid w:val="20F33BCA"/>
    <w:rsid w:val="2240C7FB"/>
    <w:rsid w:val="29713786"/>
    <w:rsid w:val="2B233ABC"/>
    <w:rsid w:val="2CF3992E"/>
    <w:rsid w:val="2D8979F0"/>
    <w:rsid w:val="2E175D82"/>
    <w:rsid w:val="2F1C7262"/>
    <w:rsid w:val="2F769DE6"/>
    <w:rsid w:val="30FEAF54"/>
    <w:rsid w:val="31658644"/>
    <w:rsid w:val="322B708E"/>
    <w:rsid w:val="35C11C76"/>
    <w:rsid w:val="3717AA9A"/>
    <w:rsid w:val="3941670F"/>
    <w:rsid w:val="3A10C3B3"/>
    <w:rsid w:val="3E2150C1"/>
    <w:rsid w:val="44B6F210"/>
    <w:rsid w:val="45B12895"/>
    <w:rsid w:val="4822C53A"/>
    <w:rsid w:val="48B5048E"/>
    <w:rsid w:val="492303B1"/>
    <w:rsid w:val="49F802EA"/>
    <w:rsid w:val="4A813640"/>
    <w:rsid w:val="4B866CF4"/>
    <w:rsid w:val="4BBD4C73"/>
    <w:rsid w:val="4F84B817"/>
    <w:rsid w:val="4FB2E056"/>
    <w:rsid w:val="50F82921"/>
    <w:rsid w:val="5320390C"/>
    <w:rsid w:val="536111E1"/>
    <w:rsid w:val="5767F62A"/>
    <w:rsid w:val="598F6A9D"/>
    <w:rsid w:val="5AC0899F"/>
    <w:rsid w:val="5CDA9B1F"/>
    <w:rsid w:val="5D47C03F"/>
    <w:rsid w:val="5D6478E0"/>
    <w:rsid w:val="5F87A3D6"/>
    <w:rsid w:val="600A0301"/>
    <w:rsid w:val="61A3D9BC"/>
    <w:rsid w:val="625C675F"/>
    <w:rsid w:val="634E0445"/>
    <w:rsid w:val="64AD93FB"/>
    <w:rsid w:val="675B4251"/>
    <w:rsid w:val="68504166"/>
    <w:rsid w:val="68A0031F"/>
    <w:rsid w:val="6A9F8C4F"/>
    <w:rsid w:val="6AABEFB5"/>
    <w:rsid w:val="6E18F61F"/>
    <w:rsid w:val="6E286792"/>
    <w:rsid w:val="72E93663"/>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3">
    <w:name w:val="heading 3"/>
    <w:basedOn w:val="Normal"/>
    <w:next w:val="Normal"/>
    <w:link w:val="Heading3Char"/>
    <w:semiHidden/>
    <w:unhideWhenUsed/>
    <w:qFormat/>
    <w:rsid w:val="00630B7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qFormat/>
    <w:rsid w:val="00FB0A8E"/>
    <w:pPr>
      <w:keepNext/>
      <w:outlineLvl w:val="5"/>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ckboxinserted">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customStyle="1" w:styleId="Sarah1">
    <w:name w:val="Sarah 1"/>
    <w:basedOn w:val="Normal"/>
    <w:rsid w:val="00FB0A8E"/>
    <w:rPr>
      <w:rFonts w:ascii="Arial" w:hAnsi="Arial"/>
      <w:b/>
      <w:sz w:val="32"/>
    </w:rPr>
  </w:style>
  <w:style w:type="paragraph" w:customStyle="1" w:styleId="Sarah2">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annotation reference"/>
    <w:semiHidden/>
    <w:rsid w:val="002D3FA1"/>
    <w:rPr>
      <w:sz w:val="16"/>
      <w:szCs w:val="16"/>
    </w:rPr>
  </w:style>
  <w:style w:type="paragraph" w:styleId="CommentText">
    <w:name w:val="annotation text"/>
    <w:basedOn w:val="Normal"/>
    <w:semiHidden/>
    <w:rsid w:val="002D3FA1"/>
  </w:style>
  <w:style w:type="paragraph" w:styleId="CommentSubject">
    <w:name w:val="annotation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customStyle="1" w:styleId="FootnoteTextChar">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customStyle="1" w:styleId="HeaderChar">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 w:type="character" w:customStyle="1" w:styleId="Heading3Char">
    <w:name w:val="Heading 3 Char"/>
    <w:basedOn w:val="DefaultParagraphFont"/>
    <w:link w:val="Heading3"/>
    <w:semiHidden/>
    <w:rsid w:val="00630B76"/>
    <w:rPr>
      <w:rFonts w:asciiTheme="majorHAnsi" w:eastAsiaTheme="majorEastAsia" w:hAnsiTheme="majorHAnsi" w:cstheme="majorBidi"/>
      <w:color w:val="1F4D78" w:themeColor="accent1" w:themeShade="7F"/>
      <w:sz w:val="24"/>
      <w:szCs w:val="24"/>
    </w:rPr>
  </w:style>
  <w:style w:type="paragraph" w:customStyle="1" w:styleId="xxxmsonormal">
    <w:name w:val="x_x_x_msonormal"/>
    <w:basedOn w:val="Normal"/>
    <w:rsid w:val="00F77E8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ndoncouncil.sharepoint.com/:w:/s/EmployeeExperienceHub/IQAIu5vi9QvpQZtqFLGeRFEEAVc2nr9ql2a5rDjknbjuVyQ?e=Zr6I6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A944770B0EF1488736AA0509374890" ma:contentTypeVersion="14" ma:contentTypeDescription="Create a new document." ma:contentTypeScope="" ma:versionID="5f68d4bde208bcefce86ed1f803beb0d">
  <xsd:schema xmlns:xsd="http://www.w3.org/2001/XMLSchema" xmlns:xs="http://www.w3.org/2001/XMLSchema" xmlns:p="http://schemas.microsoft.com/office/2006/metadata/properties" xmlns:ns2="a236dca2-aff4-4671-857e-2c128bcab171" xmlns:ns3="ed1dd342-62aa-4dbb-8450-4cbb9fca134e" targetNamespace="http://schemas.microsoft.com/office/2006/metadata/properties" ma:root="true" ma:fieldsID="461f245f6aa62f57bfac30dc545c5760" ns2:_="" ns3:_="">
    <xsd:import namespace="a236dca2-aff4-4671-857e-2c128bcab171"/>
    <xsd:import namespace="ed1dd342-62aa-4dbb-8450-4cbb9fca1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nt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6dca2-aff4-4671-857e-2c128bcab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ntents" ma:index="21" nillable="true" ma:displayName="Contents" ma:default="Whats in the folder" ma:description="Describes what is contained within the folder." ma:format="Dropdown" ma:internalName="Cont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1dd342-62aa-4dbb-8450-4cbb9fca13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b19781-8778-4ea8-bef0-f1d5dc21525f}" ma:internalName="TaxCatchAll" ma:showField="CatchAllData" ma:web="ed1dd342-62aa-4dbb-8450-4cbb9fca1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ents xmlns="a236dca2-aff4-4671-857e-2c128bcab171">Whats in the folder</Contents>
    <TaxCatchAll xmlns="ed1dd342-62aa-4dbb-8450-4cbb9fca134e" xsi:nil="true"/>
    <lcf76f155ced4ddcb4097134ff3c332f xmlns="a236dca2-aff4-4671-857e-2c128bcab1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2.xml><?xml version="1.0" encoding="utf-8"?>
<ds:datastoreItem xmlns:ds="http://schemas.openxmlformats.org/officeDocument/2006/customXml" ds:itemID="{1DD501C4-B4A0-4656-BCB6-289AB78D2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6dca2-aff4-4671-857e-2c128bcab171"/>
    <ds:schemaRef ds:uri="ed1dd342-62aa-4dbb-8450-4cbb9fca1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4.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 ds:uri="a236dca2-aff4-4671-857e-2c128bcab171"/>
    <ds:schemaRef ds:uri="ed1dd342-62aa-4dbb-8450-4cbb9fca134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2847</Words>
  <Characters>16229</Characters>
  <Application>Microsoft Office Word</Application>
  <DocSecurity>4</DocSecurity>
  <Lines>135</Lines>
  <Paragraphs>38</Paragraphs>
  <ScaleCrop>false</ScaleCrop>
  <Company>London Borough of Newham</Company>
  <LinksUpToDate>false</LinksUpToDate>
  <CharactersWithSpaces>19038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AdmZahid Hussain</dc:creator>
  <cp:keywords/>
  <cp:lastModifiedBy>Marissa Kodikara</cp:lastModifiedBy>
  <cp:revision>2</cp:revision>
  <cp:lastPrinted>2008-08-04T10:44:00Z</cp:lastPrinted>
  <dcterms:created xsi:type="dcterms:W3CDTF">2026-10-20T16:26:00Z</dcterms:created>
  <dcterms:modified xsi:type="dcterms:W3CDTF">2026-10-20T16:26:00Z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0x010100E6A944770B0EF1488736AA0509374890</vt:lpwstr>
  </property>
  <property fmtid="{D5CDD505-2E9C-101B-9397-08002B2CF9AE}" pid="3" name="MediaServiceImageTags">
    <vt:lpwstr/>
  </property>
</Properties>
</file>